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2462DD8B" w14:textId="65B5A193" w:rsidR="007C79A8" w:rsidRDefault="00ED7F9F" w:rsidP="008E4E65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>
        <w:rPr>
          <w:rFonts w:ascii="Courier New" w:hAnsi="Courier New" w:cs="Courier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BC6C5F" wp14:editId="353905FE">
            <wp:simplePos x="0" y="0"/>
            <wp:positionH relativeFrom="column">
              <wp:posOffset>-1209675</wp:posOffset>
            </wp:positionH>
            <wp:positionV relativeFrom="paragraph">
              <wp:posOffset>-1063625</wp:posOffset>
            </wp:positionV>
            <wp:extent cx="7951470" cy="1071626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etaeva_21.jpg"/>
                    <pic:cNvPicPr/>
                  </pic:nvPicPr>
                  <pic:blipFill rotWithShape="1">
                    <a:blip r:embed="rId9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951470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A8" w:rsidRPr="008E4E65">
        <w:rPr>
          <w:rFonts w:ascii="Courier New" w:hAnsi="Courier New" w:cs="Courier New"/>
          <w:sz w:val="32"/>
          <w:szCs w:val="32"/>
        </w:rPr>
        <w:t>Colloque interdisciplinaire international</w:t>
      </w:r>
    </w:p>
    <w:p w14:paraId="65492E90" w14:textId="2C33973D" w:rsidR="007C79A8" w:rsidRDefault="007C79A8" w:rsidP="008E4E65">
      <w:pPr>
        <w:jc w:val="center"/>
        <w:rPr>
          <w:rFonts w:ascii="Courier New" w:hAnsi="Courier New" w:cs="Courier New"/>
          <w:b/>
          <w:sz w:val="36"/>
          <w:szCs w:val="36"/>
        </w:rPr>
      </w:pPr>
    </w:p>
    <w:p w14:paraId="74E8E018" w14:textId="5E617FD9" w:rsidR="007C79A8" w:rsidRDefault="007C79A8" w:rsidP="008E4E65">
      <w:pPr>
        <w:jc w:val="center"/>
        <w:rPr>
          <w:rFonts w:ascii="Courier New" w:hAnsi="Courier New" w:cs="Courier New"/>
          <w:b/>
          <w:sz w:val="36"/>
          <w:szCs w:val="36"/>
        </w:rPr>
      </w:pPr>
    </w:p>
    <w:p w14:paraId="3ADD7713" w14:textId="2708424C" w:rsidR="007C79A8" w:rsidRDefault="007C79A8" w:rsidP="008E4E65">
      <w:pPr>
        <w:jc w:val="center"/>
        <w:rPr>
          <w:rFonts w:ascii="Courier New" w:hAnsi="Courier New" w:cs="Courier New"/>
          <w:b/>
          <w:sz w:val="36"/>
          <w:szCs w:val="36"/>
        </w:rPr>
      </w:pPr>
    </w:p>
    <w:p w14:paraId="444E977B" w14:textId="4C8DA111" w:rsidR="007C79A8" w:rsidRDefault="007C79A8" w:rsidP="008E4E65">
      <w:pPr>
        <w:jc w:val="center"/>
        <w:rPr>
          <w:rFonts w:ascii="Courier New" w:hAnsi="Courier New" w:cs="Courier New"/>
          <w:b/>
          <w:sz w:val="36"/>
          <w:szCs w:val="36"/>
        </w:rPr>
      </w:pPr>
    </w:p>
    <w:p w14:paraId="731E5FC0" w14:textId="3B552968" w:rsidR="00982418" w:rsidRPr="007C79A8" w:rsidRDefault="009E1C71" w:rsidP="008E4E65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7C79A8">
        <w:rPr>
          <w:rFonts w:ascii="Courier New" w:hAnsi="Courier New" w:cs="Courier New"/>
          <w:b/>
          <w:sz w:val="48"/>
          <w:szCs w:val="48"/>
        </w:rPr>
        <w:t>MARINA TSVETAIEVA ET L’EUROPE</w:t>
      </w:r>
    </w:p>
    <w:p w14:paraId="731E5FC1" w14:textId="20A421E5" w:rsidR="00F65158" w:rsidRPr="008E4E65" w:rsidRDefault="00F65158" w:rsidP="008E4E65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366E4135" w14:textId="5579D3CA" w:rsidR="00503BA1" w:rsidRPr="008E4E65" w:rsidRDefault="00503BA1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731E5FC2" w14:textId="55ED76E2" w:rsidR="00982418" w:rsidRPr="008E4E65" w:rsidRDefault="00982418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2870F35A" w14:textId="203B007B" w:rsidR="00503BA1" w:rsidRPr="008E4E65" w:rsidRDefault="00503BA1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3FF365CE" w14:textId="7B2C1AD9" w:rsidR="007C79A8" w:rsidRDefault="007C79A8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3C5F885D" w14:textId="022DD748" w:rsidR="007C79A8" w:rsidRDefault="007C79A8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50D83E8F" w14:textId="3D65E3F7" w:rsidR="007C79A8" w:rsidRDefault="007C79A8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70C2B884" w14:textId="69331979" w:rsidR="007C79A8" w:rsidRDefault="007C79A8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632A1586" w14:textId="2D141781" w:rsidR="007C79A8" w:rsidRDefault="00DB51A4" w:rsidP="00DB51A4">
      <w:pPr>
        <w:tabs>
          <w:tab w:val="left" w:pos="5933"/>
        </w:tabs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</w:r>
    </w:p>
    <w:p w14:paraId="7297ABBE" w14:textId="65FB3E7B" w:rsidR="007C79A8" w:rsidRDefault="007C79A8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14A483F7" w14:textId="70132207" w:rsidR="009E1C71" w:rsidRPr="008E4E65" w:rsidRDefault="00DB51A4" w:rsidP="00E768D4">
      <w:pPr>
        <w:tabs>
          <w:tab w:val="left" w:pos="7502"/>
        </w:tabs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</w:r>
    </w:p>
    <w:p w14:paraId="3E366405" w14:textId="097D68CA" w:rsidR="009E1C71" w:rsidRPr="008E4E65" w:rsidRDefault="009E1C71" w:rsidP="008E4E65">
      <w:pPr>
        <w:jc w:val="center"/>
        <w:rPr>
          <w:rFonts w:ascii="Courier New" w:hAnsi="Courier New" w:cs="Courier New"/>
          <w:sz w:val="32"/>
          <w:szCs w:val="32"/>
        </w:rPr>
      </w:pPr>
    </w:p>
    <w:p w14:paraId="731E5FC3" w14:textId="00E488A4" w:rsidR="00982418" w:rsidRPr="00490FE0" w:rsidRDefault="00982418" w:rsidP="008E4E65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490FE0">
        <w:rPr>
          <w:rFonts w:ascii="Courier New" w:hAnsi="Courier New" w:cs="Courier New"/>
          <w:b/>
          <w:sz w:val="32"/>
          <w:szCs w:val="32"/>
        </w:rPr>
        <w:t>Collège Doctoral Européen</w:t>
      </w:r>
      <w:r w:rsidR="007C79A8" w:rsidRPr="00490FE0">
        <w:rPr>
          <w:rFonts w:ascii="Courier New" w:hAnsi="Courier New" w:cs="Courier New"/>
          <w:b/>
          <w:sz w:val="32"/>
          <w:szCs w:val="32"/>
        </w:rPr>
        <w:t xml:space="preserve"> – entrée libre</w:t>
      </w:r>
    </w:p>
    <w:p w14:paraId="0983DF23" w14:textId="2EB8713D" w:rsidR="009E1C71" w:rsidRPr="00490FE0" w:rsidRDefault="009E1C71" w:rsidP="008E4E65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490FE0">
        <w:rPr>
          <w:rFonts w:ascii="Courier New" w:hAnsi="Courier New" w:cs="Courier New"/>
          <w:b/>
          <w:sz w:val="32"/>
          <w:szCs w:val="32"/>
        </w:rPr>
        <w:t>46 boulevard de la Victoire</w:t>
      </w:r>
    </w:p>
    <w:p w14:paraId="3DA4573D" w14:textId="7505CA8A" w:rsidR="002D053E" w:rsidRPr="00490FE0" w:rsidRDefault="007C79A8" w:rsidP="00ED7F9F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490FE0">
        <w:rPr>
          <w:rFonts w:ascii="Courier New" w:hAnsi="Courier New" w:cs="Courier New"/>
          <w:b/>
          <w:sz w:val="32"/>
          <w:szCs w:val="32"/>
        </w:rPr>
        <w:t>67000 Strasbourg</w:t>
      </w:r>
    </w:p>
    <w:p w14:paraId="6DB972DA" w14:textId="2A0ED46E" w:rsidR="00951864" w:rsidRDefault="00951864" w:rsidP="002D053E">
      <w:pPr>
        <w:jc w:val="center"/>
        <w:rPr>
          <w:rStyle w:val="Lienhypertexte"/>
          <w:rFonts w:ascii="Courier New" w:hAnsi="Courier New" w:cs="Courier New"/>
          <w:b/>
          <w:color w:val="auto"/>
          <w:sz w:val="28"/>
          <w:szCs w:val="28"/>
          <w:u w:val="none"/>
        </w:rPr>
      </w:pPr>
    </w:p>
    <w:p w14:paraId="3A43C579" w14:textId="67B499A7" w:rsidR="00ED7F9F" w:rsidRPr="00490FE0" w:rsidRDefault="00ED7F9F" w:rsidP="002D053E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731E5FC4" w14:textId="1A9FE2F3" w:rsidR="003A1E1F" w:rsidRPr="00490FE0" w:rsidRDefault="003A1E1F" w:rsidP="008E4E65">
      <w:pPr>
        <w:rPr>
          <w:rFonts w:ascii="Courier New" w:hAnsi="Courier New" w:cs="Courier New"/>
          <w:b/>
          <w:sz w:val="28"/>
          <w:szCs w:val="28"/>
        </w:rPr>
      </w:pPr>
    </w:p>
    <w:p w14:paraId="7386DE8B" w14:textId="24AC5B1E" w:rsidR="007C79A8" w:rsidRDefault="007C79A8" w:rsidP="007C79A8">
      <w:pPr>
        <w:jc w:val="center"/>
        <w:rPr>
          <w:rFonts w:ascii="Courier New" w:hAnsi="Courier New" w:cs="Courier New"/>
          <w:sz w:val="28"/>
          <w:szCs w:val="28"/>
        </w:rPr>
      </w:pPr>
      <w:r w:rsidRPr="00490FE0">
        <w:rPr>
          <w:rFonts w:ascii="Courier New" w:hAnsi="Courier New" w:cs="Courier New"/>
          <w:b/>
          <w:sz w:val="32"/>
          <w:szCs w:val="32"/>
        </w:rPr>
        <w:t>12-14 décembre 2018</w:t>
      </w:r>
    </w:p>
    <w:p w14:paraId="6121DFE6" w14:textId="705502F0" w:rsidR="007C79A8" w:rsidRDefault="007C79A8" w:rsidP="008E4E65">
      <w:pPr>
        <w:rPr>
          <w:rFonts w:ascii="Courier New" w:hAnsi="Courier New" w:cs="Courier New"/>
          <w:sz w:val="28"/>
          <w:szCs w:val="28"/>
        </w:rPr>
      </w:pPr>
    </w:p>
    <w:p w14:paraId="5E6191D3" w14:textId="5C21C765" w:rsidR="007C79A8" w:rsidRPr="008E4E65" w:rsidRDefault="007C79A8" w:rsidP="008E4E65">
      <w:pPr>
        <w:rPr>
          <w:rFonts w:ascii="Courier New" w:hAnsi="Courier New" w:cs="Courier New"/>
          <w:sz w:val="28"/>
          <w:szCs w:val="28"/>
        </w:rPr>
      </w:pPr>
    </w:p>
    <w:p w14:paraId="5B2C0C19" w14:textId="002E4325" w:rsidR="00490FE0" w:rsidRDefault="00490FE0" w:rsidP="007C79A8">
      <w:pPr>
        <w:tabs>
          <w:tab w:val="left" w:pos="2552"/>
        </w:tabs>
        <w:jc w:val="center"/>
        <w:rPr>
          <w:rFonts w:ascii="Courier New" w:hAnsi="Courier New" w:cs="Courier New"/>
          <w:b/>
        </w:rPr>
      </w:pPr>
    </w:p>
    <w:p w14:paraId="0DDC59D6" w14:textId="7E48D992" w:rsidR="00E768D4" w:rsidRDefault="00E768D4" w:rsidP="007C79A8">
      <w:pPr>
        <w:tabs>
          <w:tab w:val="left" w:pos="2552"/>
        </w:tabs>
        <w:jc w:val="center"/>
        <w:rPr>
          <w:rFonts w:ascii="Courier New" w:hAnsi="Courier New" w:cs="Courier New"/>
          <w:b/>
        </w:rPr>
      </w:pPr>
    </w:p>
    <w:p w14:paraId="179B1904" w14:textId="43EC59C0" w:rsidR="00E768D4" w:rsidRDefault="00E768D4" w:rsidP="007C79A8">
      <w:pPr>
        <w:tabs>
          <w:tab w:val="left" w:pos="2552"/>
        </w:tabs>
        <w:jc w:val="center"/>
        <w:rPr>
          <w:rFonts w:ascii="Courier New" w:hAnsi="Courier New" w:cs="Courier New"/>
          <w:b/>
        </w:rPr>
      </w:pPr>
    </w:p>
    <w:p w14:paraId="597EEF17" w14:textId="71880AB6" w:rsidR="00503BA1" w:rsidRPr="00490FE0" w:rsidRDefault="00A83678" w:rsidP="007C79A8">
      <w:pPr>
        <w:tabs>
          <w:tab w:val="left" w:pos="2552"/>
        </w:tabs>
        <w:jc w:val="center"/>
        <w:rPr>
          <w:rFonts w:ascii="Courier New" w:hAnsi="Courier New" w:cs="Courier New"/>
          <w:b/>
        </w:rPr>
      </w:pPr>
      <w:r w:rsidRPr="00490FE0">
        <w:rPr>
          <w:rFonts w:ascii="Courier New" w:hAnsi="Courier New" w:cs="Courier New"/>
          <w:b/>
        </w:rPr>
        <w:t xml:space="preserve">Avec </w:t>
      </w:r>
      <w:r w:rsidR="007C79A8" w:rsidRPr="00490FE0">
        <w:rPr>
          <w:rFonts w:ascii="Courier New" w:hAnsi="Courier New" w:cs="Courier New"/>
          <w:b/>
        </w:rPr>
        <w:t>le soutien d</w:t>
      </w:r>
      <w:r w:rsidR="0093235B">
        <w:rPr>
          <w:rFonts w:ascii="Courier New" w:hAnsi="Courier New" w:cs="Courier New"/>
          <w:b/>
        </w:rPr>
        <w:t>e</w:t>
      </w:r>
      <w:r w:rsidR="007C79A8" w:rsidRPr="00490FE0">
        <w:rPr>
          <w:rFonts w:ascii="Courier New" w:hAnsi="Courier New" w:cs="Courier New"/>
          <w:b/>
        </w:rPr>
        <w:t> :</w:t>
      </w:r>
    </w:p>
    <w:p w14:paraId="01248B58" w14:textId="283EF8C2" w:rsidR="009E1C71" w:rsidRDefault="007C79A8" w:rsidP="007C79A8">
      <w:pPr>
        <w:tabs>
          <w:tab w:val="left" w:pos="2552"/>
        </w:tabs>
        <w:jc w:val="both"/>
        <w:rPr>
          <w:rFonts w:ascii="Courier New" w:hAnsi="Courier New" w:cs="Courier New"/>
          <w:b/>
        </w:rPr>
      </w:pPr>
      <w:r w:rsidRPr="00490FE0">
        <w:rPr>
          <w:rFonts w:ascii="Courier New" w:hAnsi="Courier New" w:cs="Courier New"/>
          <w:b/>
        </w:rPr>
        <w:t xml:space="preserve">l’Université de Strasbourg, le </w:t>
      </w:r>
      <w:r w:rsidR="00982418" w:rsidRPr="00490FE0">
        <w:rPr>
          <w:rFonts w:ascii="Courier New" w:hAnsi="Courier New" w:cs="Courier New"/>
          <w:b/>
        </w:rPr>
        <w:t>SUAC (Service universitaire de l’Action Culturelle),</w:t>
      </w:r>
      <w:r w:rsidRPr="00490FE0">
        <w:rPr>
          <w:rFonts w:ascii="Courier New" w:hAnsi="Courier New" w:cs="Courier New"/>
          <w:b/>
        </w:rPr>
        <w:t xml:space="preserve"> </w:t>
      </w:r>
      <w:r w:rsidR="00A83678" w:rsidRPr="00490FE0">
        <w:rPr>
          <w:rFonts w:ascii="Courier New" w:hAnsi="Courier New" w:cs="Courier New"/>
          <w:b/>
        </w:rPr>
        <w:t xml:space="preserve">la </w:t>
      </w:r>
      <w:r w:rsidRPr="00490FE0">
        <w:rPr>
          <w:rFonts w:ascii="Courier New" w:hAnsi="Courier New" w:cs="Courier New"/>
          <w:b/>
        </w:rPr>
        <w:t>BNU</w:t>
      </w:r>
      <w:r w:rsidR="00982418" w:rsidRPr="00490FE0">
        <w:rPr>
          <w:rFonts w:ascii="Courier New" w:hAnsi="Courier New" w:cs="Courier New"/>
          <w:b/>
        </w:rPr>
        <w:t>,</w:t>
      </w:r>
      <w:r w:rsidRPr="00490FE0">
        <w:rPr>
          <w:rFonts w:ascii="Courier New" w:hAnsi="Courier New" w:cs="Courier New"/>
          <w:b/>
        </w:rPr>
        <w:t xml:space="preserve"> le </w:t>
      </w:r>
      <w:r w:rsidR="00982418" w:rsidRPr="00490FE0">
        <w:rPr>
          <w:rStyle w:val="Accentuation"/>
          <w:rFonts w:ascii="Courier New" w:hAnsi="Courier New" w:cs="Courier New"/>
          <w:b/>
          <w:bCs/>
          <w:i w:val="0"/>
        </w:rPr>
        <w:t>Consulat général</w:t>
      </w:r>
      <w:r w:rsidR="00982418" w:rsidRPr="00490FE0">
        <w:rPr>
          <w:rFonts w:ascii="Courier New" w:hAnsi="Courier New" w:cs="Courier New"/>
          <w:b/>
          <w:i/>
        </w:rPr>
        <w:t xml:space="preserve"> </w:t>
      </w:r>
      <w:r w:rsidR="00982418" w:rsidRPr="00490FE0">
        <w:rPr>
          <w:rFonts w:ascii="Courier New" w:hAnsi="Courier New" w:cs="Courier New"/>
          <w:b/>
        </w:rPr>
        <w:t>de la Fédération de</w:t>
      </w:r>
      <w:r w:rsidR="00982418" w:rsidRPr="00490FE0">
        <w:rPr>
          <w:rFonts w:ascii="Courier New" w:hAnsi="Courier New" w:cs="Courier New"/>
          <w:b/>
          <w:i/>
        </w:rPr>
        <w:t xml:space="preserve"> </w:t>
      </w:r>
      <w:r w:rsidR="00982418" w:rsidRPr="00490FE0">
        <w:rPr>
          <w:rStyle w:val="Accentuation"/>
          <w:rFonts w:ascii="Courier New" w:hAnsi="Courier New" w:cs="Courier New"/>
          <w:b/>
          <w:bCs/>
          <w:i w:val="0"/>
        </w:rPr>
        <w:t>Russie</w:t>
      </w:r>
      <w:r w:rsidR="00982418" w:rsidRPr="00490FE0">
        <w:rPr>
          <w:rFonts w:ascii="Courier New" w:hAnsi="Courier New" w:cs="Courier New"/>
          <w:b/>
        </w:rPr>
        <w:t xml:space="preserve"> à Strasbourg</w:t>
      </w:r>
      <w:r w:rsidRPr="00490FE0">
        <w:rPr>
          <w:rFonts w:ascii="Courier New" w:hAnsi="Courier New" w:cs="Courier New"/>
          <w:b/>
        </w:rPr>
        <w:t>, l’</w:t>
      </w:r>
      <w:r w:rsidR="009E1C71" w:rsidRPr="00490FE0">
        <w:rPr>
          <w:rFonts w:ascii="Courier New" w:hAnsi="Courier New" w:cs="Courier New"/>
          <w:b/>
        </w:rPr>
        <w:t>Institut des Textes et Manuscrits Modernes (CNRS/ITEM)</w:t>
      </w:r>
    </w:p>
    <w:p w14:paraId="7926E624" w14:textId="645B3C63" w:rsidR="00490FE0" w:rsidRDefault="00490FE0" w:rsidP="007C79A8">
      <w:pPr>
        <w:tabs>
          <w:tab w:val="left" w:pos="2552"/>
        </w:tabs>
        <w:jc w:val="both"/>
        <w:rPr>
          <w:rFonts w:ascii="Courier New" w:hAnsi="Courier New" w:cs="Courier New"/>
          <w:b/>
        </w:rPr>
      </w:pPr>
    </w:p>
    <w:p w14:paraId="199C0B41" w14:textId="1B287FED" w:rsidR="00490FE0" w:rsidRDefault="00A12AB6" w:rsidP="006601DA">
      <w:pPr>
        <w:tabs>
          <w:tab w:val="left" w:pos="5170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A8BCDD0" wp14:editId="3EBE3A92">
            <wp:simplePos x="0" y="0"/>
            <wp:positionH relativeFrom="column">
              <wp:posOffset>5793105</wp:posOffset>
            </wp:positionH>
            <wp:positionV relativeFrom="paragraph">
              <wp:posOffset>67945</wp:posOffset>
            </wp:positionV>
            <wp:extent cx="628650" cy="869550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1F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59264" behindDoc="1" locked="0" layoutInCell="1" allowOverlap="1" wp14:anchorId="1C289E18" wp14:editId="38E3D1AC">
            <wp:simplePos x="0" y="0"/>
            <wp:positionH relativeFrom="column">
              <wp:posOffset>-643255</wp:posOffset>
            </wp:positionH>
            <wp:positionV relativeFrom="paragraph">
              <wp:posOffset>197504</wp:posOffset>
            </wp:positionV>
            <wp:extent cx="1309497" cy="603650"/>
            <wp:effectExtent l="0" t="0" r="508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RutloKv3xIJyLOQ2-e3br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97" cy="6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DA">
        <w:rPr>
          <w:rFonts w:ascii="Courier New" w:hAnsi="Courier New" w:cs="Courier New"/>
          <w:b/>
        </w:rPr>
        <w:tab/>
      </w:r>
    </w:p>
    <w:p w14:paraId="4F91E6A2" w14:textId="4BE3749B" w:rsidR="00490FE0" w:rsidRDefault="00F3153E" w:rsidP="006601DA">
      <w:pPr>
        <w:tabs>
          <w:tab w:val="left" w:pos="3269"/>
        </w:tabs>
        <w:jc w:val="both"/>
        <w:rPr>
          <w:rFonts w:ascii="Courier New" w:hAnsi="Courier New" w:cs="Courier New"/>
          <w:b/>
        </w:rPr>
      </w:pPr>
      <w:r w:rsidRPr="006601DA">
        <w:rPr>
          <w:rFonts w:ascii="Courier New" w:hAnsi="Courier New" w:cs="Courier New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0538F64" wp14:editId="44DC889E">
            <wp:simplePos x="0" y="0"/>
            <wp:positionH relativeFrom="column">
              <wp:posOffset>3780847</wp:posOffset>
            </wp:positionH>
            <wp:positionV relativeFrom="paragraph">
              <wp:posOffset>83210</wp:posOffset>
            </wp:positionV>
            <wp:extent cx="631007" cy="63100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4" cy="6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60288" behindDoc="1" locked="0" layoutInCell="1" allowOverlap="1" wp14:anchorId="007C625F" wp14:editId="54DF5034">
            <wp:simplePos x="0" y="0"/>
            <wp:positionH relativeFrom="column">
              <wp:posOffset>784150</wp:posOffset>
            </wp:positionH>
            <wp:positionV relativeFrom="paragraph">
              <wp:posOffset>105587</wp:posOffset>
            </wp:positionV>
            <wp:extent cx="565841" cy="565841"/>
            <wp:effectExtent l="0" t="0" r="571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enda509102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26" cy="57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DA">
        <w:rPr>
          <w:rFonts w:ascii="Courier New" w:hAnsi="Courier New" w:cs="Courier New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D2D3E89" wp14:editId="57B673E5">
            <wp:simplePos x="0" y="0"/>
            <wp:positionH relativeFrom="column">
              <wp:posOffset>1517480</wp:posOffset>
            </wp:positionH>
            <wp:positionV relativeFrom="paragraph">
              <wp:posOffset>69629</wp:posOffset>
            </wp:positionV>
            <wp:extent cx="630103" cy="63010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9" cy="6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98" w:rsidRPr="00226ED9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70528" behindDoc="1" locked="0" layoutInCell="1" allowOverlap="1" wp14:anchorId="14CCB08C" wp14:editId="77F9D575">
            <wp:simplePos x="0" y="0"/>
            <wp:positionH relativeFrom="column">
              <wp:posOffset>2184400</wp:posOffset>
            </wp:positionH>
            <wp:positionV relativeFrom="paragraph">
              <wp:posOffset>123825</wp:posOffset>
            </wp:positionV>
            <wp:extent cx="1456055" cy="549910"/>
            <wp:effectExtent l="0" t="0" r="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ED9" w:rsidRPr="00226ED9">
        <w:rPr>
          <w:rFonts w:ascii="Courier New" w:hAnsi="Courier New" w:cs="Courier New"/>
          <w:b/>
        </w:rPr>
        <w:t xml:space="preserve"> </w:t>
      </w:r>
      <w:r w:rsidR="006601DA">
        <w:rPr>
          <w:rFonts w:ascii="Courier New" w:hAnsi="Courier New" w:cs="Courier New"/>
          <w:b/>
        </w:rPr>
        <w:tab/>
      </w:r>
    </w:p>
    <w:p w14:paraId="46605B38" w14:textId="3B0C9B11" w:rsidR="00490FE0" w:rsidRPr="00490FE0" w:rsidRDefault="00B55D1F" w:rsidP="007C79A8">
      <w:pPr>
        <w:tabs>
          <w:tab w:val="left" w:pos="2552"/>
        </w:tabs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9B549A5" wp14:editId="6ADE5CB4">
            <wp:simplePos x="0" y="0"/>
            <wp:positionH relativeFrom="column">
              <wp:posOffset>4586351</wp:posOffset>
            </wp:positionH>
            <wp:positionV relativeFrom="paragraph">
              <wp:posOffset>26416</wp:posOffset>
            </wp:positionV>
            <wp:extent cx="1092975" cy="43865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iel_v2test_coup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75" cy="438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E5FC8" w14:textId="212001C5" w:rsidR="00982418" w:rsidRPr="008E4E65" w:rsidRDefault="00982418" w:rsidP="008E4E65">
      <w:pPr>
        <w:ind w:left="2124" w:firstLine="708"/>
        <w:rPr>
          <w:rFonts w:ascii="Courier New" w:hAnsi="Courier New" w:cs="Courier New"/>
        </w:rPr>
      </w:pPr>
    </w:p>
    <w:p w14:paraId="4C57497E" w14:textId="4F0DFE5A" w:rsidR="009E1C71" w:rsidRPr="008E4E65" w:rsidRDefault="009E1C71" w:rsidP="008E4E65">
      <w:pPr>
        <w:spacing w:after="200"/>
        <w:rPr>
          <w:rFonts w:ascii="Courier New" w:hAnsi="Courier New" w:cs="Courier New"/>
        </w:rPr>
      </w:pPr>
      <w:r w:rsidRPr="008E4E65">
        <w:rPr>
          <w:rFonts w:ascii="Courier New" w:hAnsi="Courier New" w:cs="Courier New"/>
        </w:rPr>
        <w:br w:type="page"/>
      </w:r>
    </w:p>
    <w:p w14:paraId="1BD4806F" w14:textId="59602C3A" w:rsidR="00011390" w:rsidRPr="0067796B" w:rsidRDefault="00011390" w:rsidP="00011390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67796B">
        <w:rPr>
          <w:rFonts w:ascii="Courier New" w:hAnsi="Courier New" w:cs="Courier New"/>
          <w:b/>
          <w:i/>
          <w:sz w:val="22"/>
          <w:szCs w:val="22"/>
        </w:rPr>
        <w:lastRenderedPageBreak/>
        <w:t>Vendredi</w:t>
      </w:r>
      <w:r w:rsidR="0084173F" w:rsidRPr="0067796B">
        <w:rPr>
          <w:rFonts w:ascii="Courier New" w:hAnsi="Courier New" w:cs="Courier New"/>
          <w:b/>
          <w:i/>
          <w:sz w:val="22"/>
          <w:szCs w:val="22"/>
        </w:rPr>
        <w:t xml:space="preserve">, </w:t>
      </w:r>
      <w:r w:rsidRPr="0067796B">
        <w:rPr>
          <w:rFonts w:ascii="Courier New" w:hAnsi="Courier New" w:cs="Courier New"/>
          <w:b/>
          <w:i/>
          <w:sz w:val="22"/>
          <w:szCs w:val="22"/>
        </w:rPr>
        <w:t xml:space="preserve">14 décembre </w:t>
      </w:r>
    </w:p>
    <w:p w14:paraId="424FEDED" w14:textId="77777777" w:rsidR="00011390" w:rsidRPr="00011390" w:rsidRDefault="00011390" w:rsidP="00011390">
      <w:pPr>
        <w:jc w:val="both"/>
        <w:rPr>
          <w:rFonts w:ascii="Courier New" w:hAnsi="Courier New" w:cs="Courier New"/>
        </w:rPr>
      </w:pPr>
    </w:p>
    <w:p w14:paraId="0F678181" w14:textId="486DFD47" w:rsidR="00011390" w:rsidRPr="00011390" w:rsidRDefault="00011390" w:rsidP="00011390">
      <w:pPr>
        <w:jc w:val="both"/>
        <w:rPr>
          <w:rFonts w:ascii="Courier New" w:hAnsi="Courier New" w:cs="Courier New"/>
        </w:rPr>
      </w:pPr>
      <w:r w:rsidRPr="007C79A8">
        <w:rPr>
          <w:rFonts w:ascii="Courier New" w:hAnsi="Courier New" w:cs="Courier New"/>
          <w:b/>
        </w:rPr>
        <w:t>9</w:t>
      </w:r>
      <w:r w:rsidR="007C79A8">
        <w:rPr>
          <w:rFonts w:ascii="Courier New" w:hAnsi="Courier New" w:cs="Courier New"/>
          <w:b/>
        </w:rPr>
        <w:t>h</w:t>
      </w:r>
      <w:r w:rsidRPr="007C79A8">
        <w:rPr>
          <w:rFonts w:ascii="Courier New" w:hAnsi="Courier New" w:cs="Courier New"/>
          <w:b/>
        </w:rPr>
        <w:t>30–13</w:t>
      </w:r>
      <w:r w:rsidR="007C79A8">
        <w:rPr>
          <w:rFonts w:ascii="Courier New" w:hAnsi="Courier New" w:cs="Courier New"/>
          <w:b/>
        </w:rPr>
        <w:t>h</w:t>
      </w:r>
      <w:r w:rsidR="007C79A8">
        <w:rPr>
          <w:rFonts w:ascii="Courier New" w:hAnsi="Courier New" w:cs="Courier New"/>
        </w:rPr>
        <w:t>|</w:t>
      </w:r>
      <w:r w:rsidR="002D053E">
        <w:rPr>
          <w:rFonts w:ascii="Courier New" w:hAnsi="Courier New" w:cs="Courier New"/>
        </w:rPr>
        <w:tab/>
      </w:r>
      <w:r w:rsidR="007C79A8">
        <w:rPr>
          <w:rFonts w:ascii="Courier New" w:hAnsi="Courier New" w:cs="Courier New"/>
        </w:rPr>
        <w:tab/>
      </w:r>
      <w:r w:rsidRPr="0067796B">
        <w:rPr>
          <w:rFonts w:ascii="Courier New" w:hAnsi="Courier New" w:cs="Courier New"/>
          <w:b/>
          <w:sz w:val="26"/>
          <w:szCs w:val="26"/>
        </w:rPr>
        <w:t>Tsvetaieva, passeur entre les cultures</w:t>
      </w:r>
    </w:p>
    <w:p w14:paraId="10DFF4A1" w14:textId="77777777" w:rsidR="00011390" w:rsidRPr="00011390" w:rsidRDefault="00011390" w:rsidP="00011390">
      <w:pPr>
        <w:jc w:val="both"/>
        <w:rPr>
          <w:rFonts w:ascii="Courier New" w:hAnsi="Courier New" w:cs="Courier New"/>
        </w:rPr>
      </w:pPr>
    </w:p>
    <w:p w14:paraId="6B279054" w14:textId="60C8F1F2" w:rsidR="00F45749" w:rsidRPr="0067796B" w:rsidRDefault="00011390" w:rsidP="00F45749">
      <w:pPr>
        <w:jc w:val="center"/>
        <w:rPr>
          <w:rFonts w:ascii="Courier New" w:hAnsi="Courier New" w:cs="Courier New"/>
          <w:sz w:val="22"/>
          <w:szCs w:val="22"/>
        </w:rPr>
      </w:pPr>
      <w:r w:rsidRPr="0067796B">
        <w:rPr>
          <w:rFonts w:ascii="Courier New" w:hAnsi="Courier New" w:cs="Courier New"/>
          <w:sz w:val="22"/>
          <w:szCs w:val="22"/>
        </w:rPr>
        <w:t>Présidence : </w:t>
      </w:r>
      <w:r w:rsidRPr="0067796B">
        <w:rPr>
          <w:rFonts w:ascii="Lucida Sans Typewriter" w:hAnsi="Lucida Sans Typewriter" w:cs="Courier New"/>
          <w:sz w:val="22"/>
          <w:szCs w:val="22"/>
        </w:rPr>
        <w:t>Isabelle Baladine-</w:t>
      </w:r>
      <w:proofErr w:type="spellStart"/>
      <w:r w:rsidR="00F45749" w:rsidRPr="0067796B">
        <w:rPr>
          <w:rFonts w:ascii="Lucida Sans Typewriter" w:hAnsi="Lucida Sans Typewriter" w:cs="Courier New"/>
          <w:sz w:val="22"/>
          <w:szCs w:val="22"/>
        </w:rPr>
        <w:t>Howald</w:t>
      </w:r>
      <w:proofErr w:type="spellEnd"/>
    </w:p>
    <w:p w14:paraId="376F25F0" w14:textId="5F16076C" w:rsidR="00F45749" w:rsidRPr="0067796B" w:rsidRDefault="00F45749" w:rsidP="00F45749">
      <w:pPr>
        <w:jc w:val="center"/>
        <w:rPr>
          <w:rFonts w:ascii="Courier New" w:hAnsi="Courier New" w:cs="Courier New"/>
          <w:sz w:val="22"/>
          <w:szCs w:val="22"/>
          <w:shd w:val="clear" w:color="auto" w:fill="FFFFFF"/>
        </w:rPr>
      </w:pPr>
      <w:r w:rsidRPr="0067796B">
        <w:rPr>
          <w:rFonts w:ascii="Courier New" w:hAnsi="Courier New" w:cs="Courier New"/>
          <w:sz w:val="22"/>
          <w:szCs w:val="22"/>
        </w:rPr>
        <w:t>(</w:t>
      </w:r>
      <w:proofErr w:type="gramStart"/>
      <w:r w:rsidRPr="0067796B">
        <w:rPr>
          <w:rFonts w:ascii="Courier New" w:hAnsi="Courier New" w:cs="Courier New"/>
          <w:sz w:val="22"/>
          <w:szCs w:val="22"/>
        </w:rPr>
        <w:t>poète</w:t>
      </w:r>
      <w:proofErr w:type="gramEnd"/>
      <w:r w:rsidRPr="0067796B">
        <w:rPr>
          <w:rFonts w:ascii="Courier New" w:hAnsi="Courier New" w:cs="Courier New"/>
          <w:sz w:val="22"/>
          <w:szCs w:val="22"/>
        </w:rPr>
        <w:t>, critique littéraire)</w:t>
      </w:r>
    </w:p>
    <w:p w14:paraId="10F63AE2" w14:textId="77777777" w:rsidR="00011390" w:rsidRPr="0067796B" w:rsidRDefault="00011390" w:rsidP="00011390">
      <w:pPr>
        <w:jc w:val="both"/>
        <w:rPr>
          <w:rStyle w:val="go"/>
          <w:rFonts w:ascii="Courier New" w:hAnsi="Courier New" w:cs="Courier New"/>
          <w:sz w:val="22"/>
          <w:szCs w:val="22"/>
        </w:rPr>
      </w:pPr>
    </w:p>
    <w:p w14:paraId="513D97BD" w14:textId="5EA167D4" w:rsidR="00011390" w:rsidRPr="0067796B" w:rsidRDefault="00F45749" w:rsidP="005F78B9">
      <w:pPr>
        <w:ind w:left="284" w:hanging="284"/>
        <w:jc w:val="both"/>
        <w:rPr>
          <w:rFonts w:ascii="Courier New" w:hAnsi="Courier New" w:cs="Courier New"/>
          <w:i/>
          <w:sz w:val="22"/>
          <w:szCs w:val="22"/>
        </w:rPr>
      </w:pPr>
      <w:r w:rsidRPr="0067796B">
        <w:rPr>
          <w:rFonts w:ascii="Lucida Sans Typewriter" w:hAnsi="Lucida Sans Typewriter" w:cs="Courier New"/>
          <w:sz w:val="22"/>
          <w:szCs w:val="22"/>
        </w:rPr>
        <w:t>Caroline Bérenger</w:t>
      </w:r>
      <w:r w:rsidRPr="0067796B">
        <w:rPr>
          <w:rFonts w:ascii="Courier New" w:hAnsi="Courier New" w:cs="Courier New"/>
          <w:sz w:val="22"/>
          <w:szCs w:val="22"/>
        </w:rPr>
        <w:t xml:space="preserve"> </w:t>
      </w:r>
      <w:r w:rsidR="00011390" w:rsidRPr="0067796B">
        <w:rPr>
          <w:rFonts w:ascii="Courier New" w:hAnsi="Courier New" w:cs="Courier New"/>
          <w:sz w:val="22"/>
          <w:szCs w:val="22"/>
        </w:rPr>
        <w:t>(</w:t>
      </w:r>
      <w:r w:rsidR="004617E3" w:rsidRPr="0067796B">
        <w:rPr>
          <w:rFonts w:ascii="Courier New" w:hAnsi="Courier New" w:cs="Courier New"/>
          <w:sz w:val="22"/>
          <w:szCs w:val="22"/>
        </w:rPr>
        <w:t>Université</w:t>
      </w:r>
      <w:r w:rsidR="00011390" w:rsidRPr="0067796B">
        <w:rPr>
          <w:rFonts w:ascii="Courier New" w:hAnsi="Courier New" w:cs="Courier New"/>
          <w:sz w:val="22"/>
          <w:szCs w:val="22"/>
        </w:rPr>
        <w:t xml:space="preserve"> de Caen)</w:t>
      </w:r>
      <w:r w:rsidRPr="0067796B">
        <w:rPr>
          <w:rFonts w:ascii="Courier New" w:hAnsi="Courier New" w:cs="Courier New"/>
          <w:sz w:val="22"/>
          <w:szCs w:val="22"/>
        </w:rPr>
        <w:t>.</w:t>
      </w:r>
      <w:r w:rsidRPr="0067796B">
        <w:rPr>
          <w:rFonts w:ascii="Courier New" w:hAnsi="Courier New" w:cs="Courier New"/>
          <w:i/>
          <w:sz w:val="22"/>
          <w:szCs w:val="22"/>
        </w:rPr>
        <w:t xml:space="preserve"> Marina </w:t>
      </w:r>
      <w:r w:rsidR="00011390" w:rsidRPr="0067796B">
        <w:rPr>
          <w:rFonts w:ascii="Courier New" w:hAnsi="Courier New" w:cs="Courier New"/>
          <w:i/>
          <w:sz w:val="22"/>
          <w:szCs w:val="22"/>
        </w:rPr>
        <w:t>Tsvetaieva, poète russe, européen et universel</w:t>
      </w:r>
    </w:p>
    <w:p w14:paraId="00F4E55B" w14:textId="2920186D" w:rsidR="00011390" w:rsidRPr="0067796B" w:rsidRDefault="00011390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67796B">
        <w:rPr>
          <w:rFonts w:ascii="Lucida Sans Typewriter" w:hAnsi="Lucida Sans Typewriter" w:cs="Courier New"/>
          <w:bCs/>
          <w:sz w:val="22"/>
          <w:szCs w:val="22"/>
        </w:rPr>
        <w:t xml:space="preserve">Anna </w:t>
      </w:r>
      <w:proofErr w:type="spellStart"/>
      <w:r w:rsidRPr="0067796B">
        <w:rPr>
          <w:rFonts w:ascii="Lucida Sans Typewriter" w:hAnsi="Lucida Sans Typewriter" w:cs="Courier New"/>
          <w:bCs/>
          <w:sz w:val="22"/>
          <w:szCs w:val="22"/>
        </w:rPr>
        <w:t>Lushenkova</w:t>
      </w:r>
      <w:proofErr w:type="spellEnd"/>
      <w:r w:rsidRPr="0067796B">
        <w:rPr>
          <w:rFonts w:ascii="Lucida Sans Typewriter" w:hAnsi="Lucida Sans Typewriter" w:cs="Courier New"/>
          <w:bCs/>
          <w:sz w:val="22"/>
          <w:szCs w:val="22"/>
        </w:rPr>
        <w:t xml:space="preserve"> Foscolo</w:t>
      </w:r>
      <w:r w:rsidRPr="0067796B">
        <w:rPr>
          <w:rFonts w:ascii="Courier New" w:hAnsi="Courier New" w:cs="Courier New"/>
          <w:bCs/>
          <w:sz w:val="22"/>
          <w:szCs w:val="22"/>
        </w:rPr>
        <w:t xml:space="preserve"> (Université Lyon 3)</w:t>
      </w:r>
      <w:r w:rsidR="007C79A8" w:rsidRPr="0067796B">
        <w:rPr>
          <w:rFonts w:ascii="Courier New" w:hAnsi="Courier New" w:cs="Courier New"/>
          <w:sz w:val="22"/>
          <w:szCs w:val="22"/>
        </w:rPr>
        <w:t xml:space="preserve"> </w:t>
      </w:r>
      <w:r w:rsidRPr="0067796B">
        <w:rPr>
          <w:rFonts w:ascii="Courier New" w:hAnsi="Courier New" w:cs="Courier New"/>
          <w:i/>
          <w:sz w:val="22"/>
          <w:szCs w:val="22"/>
        </w:rPr>
        <w:t>Marina Tsveta</w:t>
      </w:r>
      <w:r w:rsidR="007C79A8" w:rsidRPr="0067796B">
        <w:rPr>
          <w:rFonts w:ascii="Courier New" w:hAnsi="Courier New" w:cs="Courier New"/>
          <w:i/>
          <w:sz w:val="22"/>
          <w:szCs w:val="22"/>
        </w:rPr>
        <w:t>i</w:t>
      </w:r>
      <w:r w:rsidRPr="0067796B">
        <w:rPr>
          <w:rFonts w:ascii="Courier New" w:hAnsi="Courier New" w:cs="Courier New"/>
          <w:i/>
          <w:sz w:val="22"/>
          <w:szCs w:val="22"/>
        </w:rPr>
        <w:t>eva et son œuvre poétique entre des langues</w:t>
      </w:r>
    </w:p>
    <w:p w14:paraId="45B27A3A" w14:textId="13CFFFC5" w:rsidR="00011390" w:rsidRPr="0067796B" w:rsidRDefault="00011390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67796B">
        <w:rPr>
          <w:rFonts w:ascii="Lucida Sans Typewriter" w:hAnsi="Lucida Sans Typewriter" w:cs="Courier New"/>
          <w:sz w:val="22"/>
          <w:szCs w:val="22"/>
        </w:rPr>
        <w:t xml:space="preserve">Alina </w:t>
      </w:r>
      <w:proofErr w:type="spellStart"/>
      <w:r w:rsidRPr="0067796B">
        <w:rPr>
          <w:rFonts w:ascii="Lucida Sans Typewriter" w:hAnsi="Lucida Sans Typewriter" w:cs="Courier New"/>
          <w:sz w:val="22"/>
          <w:szCs w:val="22"/>
        </w:rPr>
        <w:t>Popova</w:t>
      </w:r>
      <w:proofErr w:type="spellEnd"/>
      <w:r w:rsidRPr="0067796B">
        <w:rPr>
          <w:rFonts w:ascii="Courier New" w:hAnsi="Courier New" w:cs="Courier New"/>
          <w:sz w:val="22"/>
          <w:szCs w:val="22"/>
        </w:rPr>
        <w:t xml:space="preserve"> (</w:t>
      </w:r>
      <w:r w:rsidRPr="0067796B">
        <w:rPr>
          <w:rStyle w:val="go"/>
          <w:rFonts w:ascii="Courier New" w:hAnsi="Courier New" w:cs="Courier New"/>
          <w:sz w:val="22"/>
          <w:szCs w:val="22"/>
        </w:rPr>
        <w:t>Musée Tsvetaieva</w:t>
      </w:r>
      <w:r w:rsidRPr="0067796B">
        <w:rPr>
          <w:rFonts w:ascii="Courier New" w:hAnsi="Courier New" w:cs="Courier New"/>
          <w:sz w:val="22"/>
          <w:szCs w:val="22"/>
        </w:rPr>
        <w:t xml:space="preserve">). </w:t>
      </w:r>
      <w:r w:rsidR="00D237A2">
        <w:rPr>
          <w:rFonts w:ascii="Courier New" w:hAnsi="Courier New" w:cs="Courier New"/>
          <w:i/>
          <w:sz w:val="22"/>
          <w:szCs w:val="22"/>
        </w:rPr>
        <w:t>À</w:t>
      </w:r>
      <w:r w:rsidRPr="0067796B">
        <w:rPr>
          <w:rFonts w:ascii="Courier New" w:hAnsi="Courier New" w:cs="Courier New"/>
          <w:i/>
          <w:sz w:val="22"/>
          <w:szCs w:val="22"/>
        </w:rPr>
        <w:t xml:space="preserve"> propos de l’édition des traductions complètes de </w:t>
      </w:r>
      <w:r w:rsidRPr="0067796B">
        <w:rPr>
          <w:rStyle w:val="go"/>
          <w:rFonts w:ascii="Courier New" w:hAnsi="Courier New" w:cs="Courier New"/>
          <w:i/>
          <w:sz w:val="22"/>
          <w:szCs w:val="22"/>
        </w:rPr>
        <w:t>Tsvetaieva</w:t>
      </w:r>
      <w:r w:rsidRPr="0067796B">
        <w:rPr>
          <w:rFonts w:ascii="Courier New" w:hAnsi="Courier New" w:cs="Courier New"/>
          <w:i/>
          <w:sz w:val="22"/>
          <w:szCs w:val="22"/>
        </w:rPr>
        <w:t xml:space="preserve"> en langues étrangères</w:t>
      </w:r>
    </w:p>
    <w:p w14:paraId="6B07D544" w14:textId="77777777" w:rsidR="00011390" w:rsidRPr="0067796B" w:rsidRDefault="00011390" w:rsidP="00011390">
      <w:pPr>
        <w:jc w:val="both"/>
        <w:rPr>
          <w:rFonts w:ascii="Courier New" w:hAnsi="Courier New" w:cs="Courier New"/>
          <w:sz w:val="22"/>
          <w:szCs w:val="22"/>
        </w:rPr>
      </w:pPr>
    </w:p>
    <w:p w14:paraId="268D7582" w14:textId="0EC9B2BD" w:rsidR="00011390" w:rsidRPr="0067796B" w:rsidRDefault="007C79A8" w:rsidP="007C79A8">
      <w:pPr>
        <w:jc w:val="center"/>
        <w:rPr>
          <w:rStyle w:val="go"/>
          <w:rFonts w:ascii="Courier New" w:hAnsi="Courier New" w:cs="Courier New"/>
          <w:sz w:val="22"/>
          <w:szCs w:val="22"/>
        </w:rPr>
      </w:pPr>
      <w:r w:rsidRPr="0067796B">
        <w:rPr>
          <w:rStyle w:val="go"/>
          <w:rFonts w:ascii="Courier New" w:hAnsi="Courier New" w:cs="Courier New"/>
          <w:sz w:val="22"/>
          <w:szCs w:val="22"/>
        </w:rPr>
        <w:t>É</w:t>
      </w:r>
      <w:r w:rsidR="00011390" w:rsidRPr="0067796B">
        <w:rPr>
          <w:rStyle w:val="go"/>
          <w:rFonts w:ascii="Courier New" w:hAnsi="Courier New" w:cs="Courier New"/>
          <w:sz w:val="22"/>
          <w:szCs w:val="22"/>
        </w:rPr>
        <w:t>change avec le public — Pause</w:t>
      </w:r>
    </w:p>
    <w:p w14:paraId="1BE1D3F8" w14:textId="77777777" w:rsidR="00011390" w:rsidRPr="0067796B" w:rsidRDefault="00011390" w:rsidP="00011390">
      <w:pPr>
        <w:jc w:val="both"/>
        <w:rPr>
          <w:rFonts w:ascii="Courier New" w:hAnsi="Courier New" w:cs="Courier New"/>
          <w:sz w:val="22"/>
          <w:szCs w:val="22"/>
        </w:rPr>
      </w:pPr>
    </w:p>
    <w:p w14:paraId="418D9F78" w14:textId="64AC7A47" w:rsidR="00011390" w:rsidRPr="0067796B" w:rsidRDefault="00011390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67796B">
        <w:rPr>
          <w:rFonts w:ascii="Lucida Sans Typewriter" w:hAnsi="Lucida Sans Typewriter" w:cs="Courier New"/>
          <w:sz w:val="22"/>
          <w:szCs w:val="22"/>
        </w:rPr>
        <w:t xml:space="preserve">Marco Sabbatini </w:t>
      </w:r>
      <w:r w:rsidRPr="0067796B">
        <w:rPr>
          <w:rFonts w:ascii="Courier New" w:hAnsi="Courier New" w:cs="Courier New"/>
          <w:sz w:val="22"/>
          <w:szCs w:val="22"/>
        </w:rPr>
        <w:t>(</w:t>
      </w:r>
      <w:r w:rsidR="004617E3" w:rsidRPr="0067796B">
        <w:rPr>
          <w:rFonts w:ascii="Courier New" w:hAnsi="Courier New" w:cs="Courier New"/>
          <w:sz w:val="22"/>
          <w:szCs w:val="22"/>
        </w:rPr>
        <w:t>Université</w:t>
      </w:r>
      <w:r w:rsidRPr="0067796B">
        <w:rPr>
          <w:rFonts w:ascii="Courier New" w:hAnsi="Courier New" w:cs="Courier New"/>
          <w:sz w:val="22"/>
          <w:szCs w:val="22"/>
        </w:rPr>
        <w:t xml:space="preserve"> de Pise). </w:t>
      </w:r>
      <w:r w:rsidRPr="0067796B">
        <w:rPr>
          <w:rFonts w:ascii="Courier New" w:hAnsi="Courier New" w:cs="Courier New"/>
          <w:i/>
          <w:sz w:val="22"/>
          <w:szCs w:val="22"/>
        </w:rPr>
        <w:t>La première réception de l'œuvre de Marina Tsvetaieva en Italie</w:t>
      </w:r>
    </w:p>
    <w:p w14:paraId="6C024D5C" w14:textId="12E1AB03" w:rsidR="00011390" w:rsidRPr="0067796B" w:rsidRDefault="00011390" w:rsidP="005F78B9">
      <w:pPr>
        <w:ind w:left="284" w:hanging="284"/>
        <w:jc w:val="both"/>
        <w:rPr>
          <w:rStyle w:val="go"/>
          <w:rFonts w:ascii="Courier New" w:hAnsi="Courier New" w:cs="Courier New"/>
          <w:sz w:val="22"/>
          <w:szCs w:val="22"/>
        </w:rPr>
      </w:pPr>
      <w:r w:rsidRPr="0067796B">
        <w:rPr>
          <w:rFonts w:ascii="Lucida Sans Typewriter" w:hAnsi="Lucida Sans Typewriter" w:cs="Courier New"/>
          <w:sz w:val="22"/>
          <w:szCs w:val="22"/>
        </w:rPr>
        <w:t>Valentina Chepiga</w:t>
      </w:r>
      <w:r w:rsidRPr="0067796B">
        <w:rPr>
          <w:rFonts w:ascii="Courier New" w:hAnsi="Courier New" w:cs="Courier New"/>
          <w:sz w:val="22"/>
          <w:szCs w:val="22"/>
        </w:rPr>
        <w:t xml:space="preserve"> (ITEM-CNRS). </w:t>
      </w:r>
      <w:r w:rsidRPr="0067796B">
        <w:rPr>
          <w:rStyle w:val="go"/>
          <w:rFonts w:ascii="Courier New" w:hAnsi="Courier New" w:cs="Courier New"/>
          <w:i/>
          <w:sz w:val="22"/>
          <w:szCs w:val="22"/>
        </w:rPr>
        <w:t>La réception de l’œuvre de Marina Tsvetaieva par la communauté des slavisants occidentaux</w:t>
      </w:r>
      <w:r w:rsidRPr="0067796B">
        <w:rPr>
          <w:rStyle w:val="go"/>
          <w:rFonts w:ascii="Courier New" w:hAnsi="Courier New" w:cs="Courier New"/>
          <w:sz w:val="22"/>
          <w:szCs w:val="22"/>
        </w:rPr>
        <w:t xml:space="preserve"> </w:t>
      </w:r>
    </w:p>
    <w:p w14:paraId="253CCED8" w14:textId="77777777" w:rsidR="00011390" w:rsidRPr="00011390" w:rsidRDefault="00011390" w:rsidP="00011390">
      <w:pPr>
        <w:jc w:val="both"/>
        <w:rPr>
          <w:rFonts w:ascii="Courier New" w:hAnsi="Courier New" w:cs="Courier New"/>
        </w:rPr>
      </w:pPr>
    </w:p>
    <w:p w14:paraId="28D7E972" w14:textId="2E742801" w:rsidR="00011390" w:rsidRPr="00011390" w:rsidRDefault="00011390" w:rsidP="00011390">
      <w:pPr>
        <w:jc w:val="both"/>
        <w:rPr>
          <w:rFonts w:ascii="Courier New" w:hAnsi="Courier New" w:cs="Courier New"/>
        </w:rPr>
      </w:pPr>
      <w:r w:rsidRPr="007C79A8">
        <w:rPr>
          <w:rFonts w:ascii="Courier New" w:hAnsi="Courier New" w:cs="Courier New"/>
          <w:b/>
        </w:rPr>
        <w:t>14</w:t>
      </w:r>
      <w:r w:rsidR="007C79A8" w:rsidRPr="007C79A8">
        <w:rPr>
          <w:rFonts w:ascii="Courier New" w:hAnsi="Courier New" w:cs="Courier New"/>
          <w:b/>
        </w:rPr>
        <w:t>h</w:t>
      </w:r>
      <w:r w:rsidRPr="007C79A8">
        <w:rPr>
          <w:rFonts w:ascii="Courier New" w:hAnsi="Courier New" w:cs="Courier New"/>
          <w:b/>
        </w:rPr>
        <w:t>-15</w:t>
      </w:r>
      <w:r w:rsidR="007C79A8" w:rsidRPr="007C79A8">
        <w:rPr>
          <w:rFonts w:ascii="Courier New" w:hAnsi="Courier New" w:cs="Courier New"/>
          <w:b/>
        </w:rPr>
        <w:t>h</w:t>
      </w:r>
      <w:r w:rsidR="007C79A8">
        <w:rPr>
          <w:rFonts w:ascii="Courier New" w:hAnsi="Courier New" w:cs="Courier New"/>
        </w:rPr>
        <w:t>|</w:t>
      </w:r>
      <w:r w:rsidR="007C79A8">
        <w:rPr>
          <w:rFonts w:ascii="Courier New" w:hAnsi="Courier New" w:cs="Courier New"/>
        </w:rPr>
        <w:tab/>
      </w:r>
      <w:r w:rsidR="007C79A8">
        <w:rPr>
          <w:rFonts w:ascii="Courier New" w:hAnsi="Courier New" w:cs="Courier New"/>
        </w:rPr>
        <w:tab/>
      </w:r>
      <w:r w:rsidR="007C79A8">
        <w:rPr>
          <w:rFonts w:ascii="Courier New" w:hAnsi="Courier New" w:cs="Courier New"/>
        </w:rPr>
        <w:tab/>
      </w:r>
      <w:r w:rsidRPr="0067796B">
        <w:rPr>
          <w:rFonts w:ascii="Courier New" w:hAnsi="Courier New" w:cs="Courier New"/>
          <w:b/>
          <w:sz w:val="26"/>
          <w:szCs w:val="26"/>
        </w:rPr>
        <w:t>L’Europe des émigrés russes</w:t>
      </w:r>
    </w:p>
    <w:p w14:paraId="7E237DFF" w14:textId="0C360DAA" w:rsidR="00011390" w:rsidRPr="007C79A8" w:rsidRDefault="007C79A8" w:rsidP="0084173F">
      <w:pPr>
        <w:jc w:val="center"/>
        <w:rPr>
          <w:rFonts w:ascii="Courier New" w:hAnsi="Courier New" w:cs="Courier New"/>
          <w:sz w:val="20"/>
          <w:szCs w:val="20"/>
        </w:rPr>
      </w:pPr>
      <w:r w:rsidRPr="007C79A8">
        <w:rPr>
          <w:rFonts w:ascii="Courier New" w:hAnsi="Courier New" w:cs="Courier New"/>
          <w:sz w:val="20"/>
          <w:szCs w:val="20"/>
        </w:rPr>
        <w:t xml:space="preserve">La séance a lieu à la </w:t>
      </w:r>
      <w:r w:rsidR="00011390" w:rsidRPr="007C79A8">
        <w:rPr>
          <w:rFonts w:ascii="Courier New" w:hAnsi="Courier New" w:cs="Courier New"/>
          <w:sz w:val="20"/>
          <w:szCs w:val="20"/>
        </w:rPr>
        <w:t>Bibliothèque Nationale de Strasbourg</w:t>
      </w:r>
    </w:p>
    <w:p w14:paraId="32A599B2" w14:textId="77777777" w:rsidR="00011390" w:rsidRPr="0067796B" w:rsidRDefault="00011390" w:rsidP="00011390">
      <w:pPr>
        <w:jc w:val="both"/>
        <w:rPr>
          <w:rFonts w:ascii="Courier New" w:hAnsi="Courier New" w:cs="Courier New"/>
        </w:rPr>
      </w:pPr>
    </w:p>
    <w:p w14:paraId="4DBCD875" w14:textId="17F6AAE8" w:rsidR="00EC7098" w:rsidRDefault="00011390" w:rsidP="0084173F">
      <w:pPr>
        <w:jc w:val="center"/>
        <w:rPr>
          <w:rFonts w:ascii="Courier New" w:hAnsi="Courier New" w:cs="Courier New"/>
          <w:sz w:val="22"/>
          <w:szCs w:val="22"/>
        </w:rPr>
      </w:pPr>
      <w:r w:rsidRPr="006B7AA1">
        <w:rPr>
          <w:rFonts w:ascii="Courier New" w:hAnsi="Courier New" w:cs="Courier New"/>
          <w:sz w:val="22"/>
          <w:szCs w:val="22"/>
        </w:rPr>
        <w:t>Présidence : </w:t>
      </w:r>
      <w:r w:rsidRPr="006B7AA1">
        <w:rPr>
          <w:rFonts w:ascii="Lucida Sans Typewriter" w:hAnsi="Lucida Sans Typewriter" w:cs="Courier New"/>
          <w:sz w:val="22"/>
          <w:szCs w:val="22"/>
        </w:rPr>
        <w:t>Patrick Werly</w:t>
      </w:r>
    </w:p>
    <w:p w14:paraId="16061776" w14:textId="31921F05" w:rsidR="00011390" w:rsidRPr="006B7AA1" w:rsidRDefault="007C79A8" w:rsidP="0084173F">
      <w:pPr>
        <w:jc w:val="center"/>
        <w:rPr>
          <w:rFonts w:ascii="Courier New" w:hAnsi="Courier New" w:cs="Courier New"/>
          <w:sz w:val="22"/>
          <w:szCs w:val="22"/>
        </w:rPr>
      </w:pPr>
      <w:r w:rsidRPr="006B7AA1">
        <w:rPr>
          <w:rFonts w:ascii="Courier New" w:hAnsi="Courier New" w:cs="Courier New"/>
          <w:sz w:val="22"/>
          <w:szCs w:val="22"/>
        </w:rPr>
        <w:t>(U</w:t>
      </w:r>
      <w:r w:rsidR="00BD09FA" w:rsidRPr="006B7AA1">
        <w:rPr>
          <w:rFonts w:ascii="Courier New" w:hAnsi="Courier New" w:cs="Courier New"/>
          <w:sz w:val="22"/>
          <w:szCs w:val="22"/>
        </w:rPr>
        <w:t>niversi</w:t>
      </w:r>
      <w:r w:rsidRPr="006B7AA1">
        <w:rPr>
          <w:rFonts w:ascii="Courier New" w:hAnsi="Courier New" w:cs="Courier New"/>
          <w:sz w:val="22"/>
          <w:szCs w:val="22"/>
        </w:rPr>
        <w:t>té de Strasbourg)</w:t>
      </w:r>
    </w:p>
    <w:p w14:paraId="02BEBC86" w14:textId="77777777" w:rsidR="00011390" w:rsidRPr="0067796B" w:rsidRDefault="00011390" w:rsidP="00011390">
      <w:pPr>
        <w:jc w:val="both"/>
        <w:rPr>
          <w:rStyle w:val="go"/>
          <w:rFonts w:ascii="Courier New" w:hAnsi="Courier New" w:cs="Courier New"/>
        </w:rPr>
      </w:pPr>
    </w:p>
    <w:p w14:paraId="6A530C10" w14:textId="4154084D" w:rsidR="00011390" w:rsidRPr="00766455" w:rsidRDefault="00011390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766455">
        <w:rPr>
          <w:rFonts w:ascii="Lucida Sans Typewriter" w:hAnsi="Lucida Sans Typewriter" w:cs="Courier New"/>
          <w:sz w:val="22"/>
          <w:szCs w:val="22"/>
        </w:rPr>
        <w:t xml:space="preserve">Françoise </w:t>
      </w:r>
      <w:proofErr w:type="spellStart"/>
      <w:r w:rsidRPr="00766455">
        <w:rPr>
          <w:rFonts w:ascii="Lucida Sans Typewriter" w:hAnsi="Lucida Sans Typewriter" w:cs="Courier New"/>
          <w:sz w:val="22"/>
          <w:szCs w:val="22"/>
        </w:rPr>
        <w:t>Lesourd</w:t>
      </w:r>
      <w:proofErr w:type="spellEnd"/>
      <w:r w:rsidR="002558A9" w:rsidRPr="00766455">
        <w:rPr>
          <w:rFonts w:ascii="Lucida Sans Typewriter" w:hAnsi="Lucida Sans Typewriter" w:cs="Courier New"/>
          <w:sz w:val="22"/>
          <w:szCs w:val="22"/>
        </w:rPr>
        <w:t xml:space="preserve"> </w:t>
      </w:r>
      <w:r w:rsidR="002558A9" w:rsidRPr="00766455">
        <w:rPr>
          <w:rFonts w:ascii="Courier New" w:hAnsi="Courier New" w:cs="Courier New"/>
          <w:sz w:val="22"/>
          <w:szCs w:val="22"/>
        </w:rPr>
        <w:t>(Université Lyon 3)</w:t>
      </w:r>
      <w:r w:rsidRPr="00766455">
        <w:rPr>
          <w:rFonts w:ascii="Courier New" w:hAnsi="Courier New" w:cs="Courier New"/>
          <w:sz w:val="22"/>
          <w:szCs w:val="22"/>
        </w:rPr>
        <w:t xml:space="preserve">. </w:t>
      </w:r>
      <w:r w:rsidRPr="00766455">
        <w:rPr>
          <w:rFonts w:ascii="Courier New" w:hAnsi="Courier New" w:cs="Courier New"/>
          <w:i/>
          <w:sz w:val="22"/>
          <w:szCs w:val="22"/>
        </w:rPr>
        <w:t xml:space="preserve">Marina Tsvetaieva et Lev </w:t>
      </w:r>
      <w:proofErr w:type="spellStart"/>
      <w:r w:rsidRPr="00766455">
        <w:rPr>
          <w:rFonts w:ascii="Courier New" w:hAnsi="Courier New" w:cs="Courier New"/>
          <w:i/>
          <w:sz w:val="22"/>
          <w:szCs w:val="22"/>
        </w:rPr>
        <w:t>Karsavine</w:t>
      </w:r>
      <w:proofErr w:type="spellEnd"/>
      <w:r w:rsidRPr="00766455">
        <w:rPr>
          <w:rFonts w:ascii="Courier New" w:hAnsi="Courier New" w:cs="Courier New"/>
          <w:i/>
          <w:sz w:val="22"/>
          <w:szCs w:val="22"/>
        </w:rPr>
        <w:t>, destins croisés</w:t>
      </w:r>
      <w:r w:rsidRPr="00766455">
        <w:rPr>
          <w:rFonts w:ascii="Courier New" w:hAnsi="Courier New" w:cs="Courier New"/>
          <w:sz w:val="22"/>
          <w:szCs w:val="22"/>
        </w:rPr>
        <w:t xml:space="preserve"> </w:t>
      </w:r>
    </w:p>
    <w:p w14:paraId="73145317" w14:textId="6F84F0DA" w:rsidR="00011390" w:rsidRPr="00D237A2" w:rsidRDefault="00011390" w:rsidP="005F78B9">
      <w:pPr>
        <w:ind w:left="284" w:hanging="284"/>
        <w:jc w:val="both"/>
        <w:rPr>
          <w:rFonts w:ascii="Lucida Sans Typewriter" w:hAnsi="Lucida Sans Typewriter" w:cs="Courier New"/>
          <w:i/>
          <w:color w:val="FF0000"/>
          <w:sz w:val="22"/>
          <w:szCs w:val="22"/>
        </w:rPr>
      </w:pPr>
      <w:r w:rsidRPr="00766455">
        <w:rPr>
          <w:rFonts w:ascii="Lucida Sans Typewriter" w:hAnsi="Lucida Sans Typewriter" w:cs="Courier New"/>
          <w:sz w:val="22"/>
          <w:szCs w:val="22"/>
        </w:rPr>
        <w:t xml:space="preserve">Olga </w:t>
      </w:r>
      <w:proofErr w:type="spellStart"/>
      <w:r w:rsidRPr="00766455">
        <w:rPr>
          <w:rFonts w:ascii="Lucida Sans Typewriter" w:hAnsi="Lucida Sans Typewriter" w:cs="Courier New"/>
          <w:sz w:val="22"/>
          <w:szCs w:val="22"/>
        </w:rPr>
        <w:t>Tabatchnikova</w:t>
      </w:r>
      <w:proofErr w:type="spellEnd"/>
      <w:r w:rsidR="00BA098A" w:rsidRPr="00766455">
        <w:rPr>
          <w:rFonts w:ascii="Lucida Sans Typewriter" w:hAnsi="Lucida Sans Typewriter" w:cs="Courier New"/>
          <w:sz w:val="22"/>
          <w:szCs w:val="22"/>
        </w:rPr>
        <w:t xml:space="preserve"> </w:t>
      </w:r>
      <w:r w:rsidR="00BA098A" w:rsidRPr="00766455">
        <w:rPr>
          <w:rFonts w:ascii="Courier New" w:hAnsi="Courier New" w:cs="Courier New"/>
          <w:sz w:val="22"/>
          <w:szCs w:val="22"/>
        </w:rPr>
        <w:t>(Université du Lancashire central).</w:t>
      </w:r>
      <w:r w:rsidR="00D237A2" w:rsidRPr="00D237A2">
        <w:rPr>
          <w:rFonts w:ascii="Courier New" w:hAnsi="Courier New" w:cs="Courier New"/>
          <w:sz w:val="22"/>
          <w:szCs w:val="22"/>
        </w:rPr>
        <w:t xml:space="preserve"> </w:t>
      </w:r>
      <w:r w:rsidR="00D237A2" w:rsidRPr="00D237A2">
        <w:rPr>
          <w:rFonts w:ascii="Courier New" w:hAnsi="Courier New" w:cs="Courier New"/>
          <w:i/>
          <w:sz w:val="22"/>
          <w:szCs w:val="22"/>
        </w:rPr>
        <w:t xml:space="preserve">Marina Tsvetaieva et Léon Chestov : philosophie du refus et philosophie du </w:t>
      </w:r>
      <w:r w:rsidR="007F1AA4" w:rsidRPr="00D237A2">
        <w:rPr>
          <w:rFonts w:ascii="Courier New" w:hAnsi="Courier New" w:cs="Courier New"/>
          <w:i/>
          <w:sz w:val="22"/>
          <w:szCs w:val="22"/>
        </w:rPr>
        <w:t>désespoir</w:t>
      </w:r>
      <w:r w:rsidR="00D237A2" w:rsidRPr="00D237A2">
        <w:rPr>
          <w:rFonts w:ascii="Courier New" w:hAnsi="Courier New" w:cs="Courier New"/>
          <w:i/>
          <w:sz w:val="22"/>
          <w:szCs w:val="22"/>
        </w:rPr>
        <w:t>.</w:t>
      </w:r>
    </w:p>
    <w:p w14:paraId="6DC482C7" w14:textId="77777777" w:rsidR="00011390" w:rsidRPr="00766455" w:rsidRDefault="00011390" w:rsidP="00011390">
      <w:pPr>
        <w:jc w:val="both"/>
        <w:rPr>
          <w:rFonts w:ascii="Courier New" w:hAnsi="Courier New" w:cs="Courier New"/>
          <w:sz w:val="22"/>
          <w:szCs w:val="22"/>
        </w:rPr>
      </w:pPr>
    </w:p>
    <w:p w14:paraId="26D9FC03" w14:textId="37330B52" w:rsidR="00011390" w:rsidRPr="0067796B" w:rsidRDefault="00011390" w:rsidP="005F78B9">
      <w:pPr>
        <w:ind w:left="284" w:hanging="284"/>
        <w:jc w:val="both"/>
        <w:rPr>
          <w:rFonts w:ascii="Courier New" w:hAnsi="Courier New" w:cs="Courier New"/>
          <w:b/>
        </w:rPr>
      </w:pPr>
      <w:r w:rsidRPr="00766455">
        <w:rPr>
          <w:rFonts w:ascii="Courier New" w:hAnsi="Courier New" w:cs="Courier New"/>
          <w:b/>
          <w:sz w:val="22"/>
          <w:szCs w:val="22"/>
        </w:rPr>
        <w:t>15</w:t>
      </w:r>
      <w:r w:rsidR="0084173F" w:rsidRPr="00766455">
        <w:rPr>
          <w:rFonts w:ascii="Courier New" w:hAnsi="Courier New" w:cs="Courier New"/>
          <w:b/>
          <w:sz w:val="22"/>
          <w:szCs w:val="22"/>
        </w:rPr>
        <w:t>h</w:t>
      </w:r>
      <w:r w:rsidRPr="00766455">
        <w:rPr>
          <w:rFonts w:ascii="Courier New" w:hAnsi="Courier New" w:cs="Courier New"/>
          <w:b/>
          <w:sz w:val="22"/>
          <w:szCs w:val="22"/>
        </w:rPr>
        <w:t>30-16</w:t>
      </w:r>
      <w:r w:rsidR="0084173F" w:rsidRPr="00766455">
        <w:rPr>
          <w:rFonts w:ascii="Courier New" w:hAnsi="Courier New" w:cs="Courier New"/>
          <w:b/>
          <w:sz w:val="22"/>
          <w:szCs w:val="22"/>
        </w:rPr>
        <w:t>h</w:t>
      </w:r>
      <w:r w:rsidRPr="00766455">
        <w:rPr>
          <w:rFonts w:ascii="Courier New" w:hAnsi="Courier New" w:cs="Courier New"/>
          <w:b/>
          <w:sz w:val="22"/>
          <w:szCs w:val="22"/>
        </w:rPr>
        <w:t>30</w:t>
      </w:r>
      <w:r w:rsidR="0084173F" w:rsidRPr="00766455">
        <w:rPr>
          <w:rFonts w:ascii="Courier New" w:hAnsi="Courier New" w:cs="Courier New"/>
          <w:sz w:val="22"/>
          <w:szCs w:val="22"/>
        </w:rPr>
        <w:t>|</w:t>
      </w:r>
      <w:r w:rsidRPr="00766455">
        <w:rPr>
          <w:rFonts w:ascii="Courier New" w:hAnsi="Courier New" w:cs="Courier New"/>
          <w:sz w:val="22"/>
          <w:szCs w:val="22"/>
        </w:rPr>
        <w:t xml:space="preserve"> </w:t>
      </w:r>
      <w:r w:rsidR="0084173F" w:rsidRPr="00766455">
        <w:rPr>
          <w:rFonts w:ascii="Courier New" w:hAnsi="Courier New" w:cs="Courier New"/>
          <w:b/>
          <w:sz w:val="22"/>
          <w:szCs w:val="22"/>
        </w:rPr>
        <w:t>V</w:t>
      </w:r>
      <w:r w:rsidRPr="00766455">
        <w:rPr>
          <w:rFonts w:ascii="Courier New" w:hAnsi="Courier New" w:cs="Courier New"/>
          <w:b/>
          <w:sz w:val="22"/>
          <w:szCs w:val="22"/>
        </w:rPr>
        <w:t>isite du fond</w:t>
      </w:r>
      <w:r w:rsidR="0093235B" w:rsidRPr="00766455">
        <w:rPr>
          <w:rFonts w:ascii="Courier New" w:hAnsi="Courier New" w:cs="Courier New"/>
          <w:b/>
          <w:sz w:val="22"/>
          <w:szCs w:val="22"/>
        </w:rPr>
        <w:t>s</w:t>
      </w:r>
      <w:r w:rsidRPr="00766455">
        <w:rPr>
          <w:rFonts w:ascii="Courier New" w:hAnsi="Courier New" w:cs="Courier New"/>
          <w:b/>
          <w:sz w:val="22"/>
          <w:szCs w:val="22"/>
        </w:rPr>
        <w:t xml:space="preserve"> Jacques et </w:t>
      </w:r>
      <w:proofErr w:type="spellStart"/>
      <w:r w:rsidRPr="00766455">
        <w:rPr>
          <w:rFonts w:ascii="Courier New" w:hAnsi="Courier New" w:cs="Courier New"/>
          <w:b/>
          <w:sz w:val="22"/>
          <w:szCs w:val="22"/>
        </w:rPr>
        <w:t>Raissa</w:t>
      </w:r>
      <w:proofErr w:type="spellEnd"/>
      <w:r w:rsidRPr="00766455">
        <w:rPr>
          <w:rFonts w:ascii="Courier New" w:hAnsi="Courier New" w:cs="Courier New"/>
          <w:b/>
          <w:sz w:val="22"/>
          <w:szCs w:val="22"/>
        </w:rPr>
        <w:t xml:space="preserve"> Maritain</w:t>
      </w:r>
      <w:r w:rsidRPr="00766455">
        <w:rPr>
          <w:rFonts w:ascii="Courier New" w:hAnsi="Courier New" w:cs="Courier New"/>
          <w:sz w:val="22"/>
          <w:szCs w:val="22"/>
        </w:rPr>
        <w:t xml:space="preserve"> à la BNUS en compagnie du responsable de la valorisation des collections patrimoniales</w:t>
      </w:r>
      <w:r w:rsidRPr="00766455">
        <w:rPr>
          <w:rFonts w:ascii="Courier New" w:hAnsi="Courier New" w:cs="Courier New"/>
          <w:bCs/>
          <w:sz w:val="22"/>
          <w:szCs w:val="22"/>
        </w:rPr>
        <w:t xml:space="preserve"> </w:t>
      </w:r>
      <w:r w:rsidRPr="00766455">
        <w:rPr>
          <w:rFonts w:ascii="Lucida Sans Typewriter" w:hAnsi="Lucida Sans Typewriter" w:cs="Courier New"/>
          <w:bCs/>
          <w:sz w:val="22"/>
          <w:szCs w:val="22"/>
        </w:rPr>
        <w:t>Claude Lorentz</w:t>
      </w:r>
      <w:r w:rsidR="004617E3" w:rsidRPr="00766455">
        <w:rPr>
          <w:rFonts w:ascii="Courier New" w:hAnsi="Courier New" w:cs="Courier New"/>
          <w:sz w:val="22"/>
          <w:szCs w:val="22"/>
        </w:rPr>
        <w:t> </w:t>
      </w:r>
      <w:r w:rsidRPr="00766455">
        <w:rPr>
          <w:rFonts w:ascii="Courier New" w:hAnsi="Courier New" w:cs="Courier New"/>
          <w:sz w:val="22"/>
          <w:szCs w:val="22"/>
        </w:rPr>
        <w:t xml:space="preserve">: </w:t>
      </w:r>
      <w:r w:rsidRPr="00766455">
        <w:rPr>
          <w:rFonts w:ascii="Courier New" w:hAnsi="Courier New" w:cs="Courier New"/>
          <w:i/>
          <w:sz w:val="22"/>
          <w:szCs w:val="22"/>
        </w:rPr>
        <w:t>Meudon comme lieu de rencontres culturelles franco-russe dans les années 30</w:t>
      </w:r>
      <w:r w:rsidRPr="00766455">
        <w:rPr>
          <w:rFonts w:ascii="Courier New" w:hAnsi="Courier New" w:cs="Courier New"/>
          <w:sz w:val="22"/>
          <w:szCs w:val="22"/>
        </w:rPr>
        <w:t xml:space="preserve"> </w:t>
      </w:r>
    </w:p>
    <w:p w14:paraId="13A5D257" w14:textId="0D8C5DEA" w:rsidR="00011390" w:rsidRPr="00011390" w:rsidRDefault="00011390" w:rsidP="00011390">
      <w:pPr>
        <w:jc w:val="both"/>
        <w:rPr>
          <w:rFonts w:ascii="Courier New" w:hAnsi="Courier New" w:cs="Courier New"/>
        </w:rPr>
      </w:pPr>
    </w:p>
    <w:p w14:paraId="5B82FF83" w14:textId="2E092757" w:rsidR="00011390" w:rsidRPr="00011390" w:rsidRDefault="00011390" w:rsidP="0084173F">
      <w:pPr>
        <w:jc w:val="center"/>
        <w:rPr>
          <w:rFonts w:ascii="Courier New" w:hAnsi="Courier New" w:cs="Courier New"/>
        </w:rPr>
      </w:pPr>
      <w:r w:rsidRPr="00011390">
        <w:rPr>
          <w:rFonts w:ascii="Courier New" w:hAnsi="Courier New" w:cs="Courier New"/>
        </w:rPr>
        <w:t>Pause-café</w:t>
      </w:r>
    </w:p>
    <w:p w14:paraId="4B912F5D" w14:textId="77777777" w:rsidR="00011390" w:rsidRPr="00011390" w:rsidRDefault="00011390" w:rsidP="00011390">
      <w:pPr>
        <w:jc w:val="both"/>
        <w:rPr>
          <w:rFonts w:ascii="Courier New" w:hAnsi="Courier New" w:cs="Courier New"/>
        </w:rPr>
      </w:pPr>
    </w:p>
    <w:p w14:paraId="2B82C1C4" w14:textId="6CABD091" w:rsidR="001926A4" w:rsidRDefault="00011390" w:rsidP="00011390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84173F">
        <w:rPr>
          <w:rFonts w:ascii="Courier New" w:hAnsi="Courier New" w:cs="Courier New"/>
          <w:b/>
        </w:rPr>
        <w:t>17</w:t>
      </w:r>
      <w:r w:rsidR="0084173F" w:rsidRPr="0084173F">
        <w:rPr>
          <w:rFonts w:ascii="Courier New" w:hAnsi="Courier New" w:cs="Courier New"/>
          <w:b/>
        </w:rPr>
        <w:t>h</w:t>
      </w:r>
      <w:r w:rsidR="002D053E">
        <w:rPr>
          <w:rFonts w:ascii="Courier New" w:hAnsi="Courier New" w:cs="Courier New"/>
        </w:rPr>
        <w:t xml:space="preserve">| </w:t>
      </w:r>
      <w:r w:rsidR="002D053E">
        <w:rPr>
          <w:rFonts w:ascii="Courier New" w:hAnsi="Courier New" w:cs="Courier New"/>
        </w:rPr>
        <w:tab/>
      </w:r>
      <w:r w:rsidR="002D053E">
        <w:rPr>
          <w:rFonts w:ascii="Courier New" w:hAnsi="Courier New" w:cs="Courier New"/>
        </w:rPr>
        <w:tab/>
      </w:r>
      <w:r w:rsidR="001926A4">
        <w:rPr>
          <w:rFonts w:ascii="Courier New" w:hAnsi="Courier New" w:cs="Courier New"/>
        </w:rPr>
        <w:tab/>
      </w:r>
      <w:r w:rsidR="002D053E" w:rsidRPr="0067796B">
        <w:rPr>
          <w:rFonts w:ascii="Courier New" w:hAnsi="Courier New" w:cs="Courier New"/>
          <w:b/>
          <w:i/>
          <w:sz w:val="26"/>
          <w:szCs w:val="26"/>
        </w:rPr>
        <w:t>Traduire Tsvetaieva</w:t>
      </w:r>
      <w:r w:rsidR="002D053E" w:rsidRPr="0067796B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BD2D668" w14:textId="69F44187" w:rsidR="00011390" w:rsidRPr="004617E3" w:rsidRDefault="002D053E" w:rsidP="001926A4">
      <w:pPr>
        <w:ind w:left="708" w:firstLine="708"/>
        <w:jc w:val="both"/>
        <w:rPr>
          <w:rFonts w:ascii="Courier New" w:hAnsi="Courier New" w:cs="Courier New"/>
          <w:b/>
        </w:rPr>
      </w:pPr>
      <w:r w:rsidRPr="0067796B">
        <w:rPr>
          <w:rFonts w:ascii="Courier New" w:hAnsi="Courier New" w:cs="Courier New"/>
          <w:b/>
          <w:sz w:val="26"/>
          <w:szCs w:val="26"/>
        </w:rPr>
        <w:t>Table ronde</w:t>
      </w:r>
      <w:r w:rsidR="004617E3" w:rsidRPr="0067796B">
        <w:rPr>
          <w:rFonts w:ascii="Courier New" w:hAnsi="Courier New" w:cs="Courier New"/>
          <w:b/>
          <w:sz w:val="26"/>
          <w:szCs w:val="26"/>
        </w:rPr>
        <w:t xml:space="preserve"> en hommage à </w:t>
      </w:r>
      <w:r w:rsidR="00D032A5" w:rsidRPr="0067796B">
        <w:rPr>
          <w:rFonts w:ascii="Courier New" w:hAnsi="Courier New" w:cs="Courier New"/>
          <w:b/>
          <w:sz w:val="26"/>
          <w:szCs w:val="26"/>
        </w:rPr>
        <w:t>Véronique</w:t>
      </w:r>
      <w:r w:rsidR="004617E3" w:rsidRPr="0067796B">
        <w:rPr>
          <w:rFonts w:ascii="Courier New" w:hAnsi="Courier New" w:cs="Courier New"/>
          <w:b/>
          <w:sz w:val="26"/>
          <w:szCs w:val="26"/>
        </w:rPr>
        <w:t xml:space="preserve"> Lossky</w:t>
      </w:r>
    </w:p>
    <w:p w14:paraId="55D19193" w14:textId="1D185C79" w:rsidR="00011390" w:rsidRPr="0067796B" w:rsidRDefault="002D053E" w:rsidP="004617E3">
      <w:pPr>
        <w:pStyle w:val="Paragraphedeliste"/>
        <w:ind w:left="0"/>
        <w:jc w:val="center"/>
        <w:rPr>
          <w:rFonts w:ascii="Courier New" w:hAnsi="Courier New" w:cs="Courier New"/>
        </w:rPr>
      </w:pPr>
      <w:bookmarkStart w:id="1" w:name="_Hlk526701193"/>
      <w:r w:rsidRPr="0067796B">
        <w:rPr>
          <w:rFonts w:ascii="Courier New" w:hAnsi="Courier New" w:cs="Courier New"/>
        </w:rPr>
        <w:t>A</w:t>
      </w:r>
      <w:r w:rsidR="00011390" w:rsidRPr="0067796B">
        <w:rPr>
          <w:rFonts w:ascii="Courier New" w:hAnsi="Courier New" w:cs="Courier New"/>
        </w:rPr>
        <w:t>nimée par </w:t>
      </w:r>
      <w:r w:rsidR="00011390" w:rsidRPr="0067796B">
        <w:rPr>
          <w:rFonts w:ascii="Lucida Sans Typewriter" w:hAnsi="Lucida Sans Typewriter" w:cs="Courier New"/>
        </w:rPr>
        <w:t>Hélène Henry</w:t>
      </w:r>
    </w:p>
    <w:p w14:paraId="45FE4E3C" w14:textId="77777777" w:rsidR="00D032A5" w:rsidRDefault="00011390" w:rsidP="00D032A5">
      <w:pPr>
        <w:pStyle w:val="Paragraphedeliste"/>
        <w:ind w:left="0"/>
        <w:jc w:val="center"/>
        <w:rPr>
          <w:rFonts w:ascii="Courier New" w:hAnsi="Courier New" w:cs="Courier New"/>
        </w:rPr>
      </w:pPr>
      <w:r w:rsidRPr="0067796B">
        <w:rPr>
          <w:rFonts w:ascii="Courier New" w:hAnsi="Courier New" w:cs="Courier New"/>
        </w:rPr>
        <w:t xml:space="preserve">Avec la participation de </w:t>
      </w:r>
      <w:bookmarkStart w:id="2" w:name="_Hlk528351415"/>
    </w:p>
    <w:p w14:paraId="10F4C60F" w14:textId="19727E7F" w:rsidR="0084173F" w:rsidRPr="003505D8" w:rsidRDefault="00011390" w:rsidP="00895BBA">
      <w:pPr>
        <w:pStyle w:val="Paragraphedeliste"/>
        <w:ind w:left="0"/>
        <w:jc w:val="center"/>
        <w:rPr>
          <w:rFonts w:ascii="Lucida Sans Typewriter" w:hAnsi="Lucida Sans Typewriter" w:cs="Courier New"/>
        </w:rPr>
      </w:pPr>
      <w:r w:rsidRPr="0067796B">
        <w:rPr>
          <w:rFonts w:ascii="Lucida Sans Typewriter" w:hAnsi="Lucida Sans Typewriter" w:cs="Courier New"/>
        </w:rPr>
        <w:t>Jacques Darras</w:t>
      </w:r>
      <w:bookmarkEnd w:id="2"/>
      <w:r w:rsidRPr="0067796B">
        <w:rPr>
          <w:rFonts w:ascii="Lucida Sans Typewriter" w:hAnsi="Lucida Sans Typewriter" w:cs="Courier New"/>
        </w:rPr>
        <w:t xml:space="preserve">, </w:t>
      </w:r>
      <w:r w:rsidR="00F6707E" w:rsidRPr="0067796B">
        <w:rPr>
          <w:rFonts w:ascii="Lucida Sans Typewriter" w:hAnsi="Lucida Sans Typewriter" w:cs="Courier New"/>
        </w:rPr>
        <w:t xml:space="preserve">Alina </w:t>
      </w:r>
      <w:proofErr w:type="spellStart"/>
      <w:r w:rsidR="00F6707E" w:rsidRPr="0067796B">
        <w:rPr>
          <w:rFonts w:ascii="Lucida Sans Typewriter" w:hAnsi="Lucida Sans Typewriter" w:cs="Courier New"/>
        </w:rPr>
        <w:t>Popova</w:t>
      </w:r>
      <w:proofErr w:type="spellEnd"/>
      <w:r w:rsidR="00F6707E" w:rsidRPr="0067796B">
        <w:rPr>
          <w:rFonts w:ascii="Lucida Sans Typewriter" w:hAnsi="Lucida Sans Typewriter" w:cs="Courier New"/>
        </w:rPr>
        <w:t>,</w:t>
      </w:r>
      <w:r w:rsidR="00F6707E">
        <w:rPr>
          <w:rFonts w:ascii="Lucida Sans Typewriter" w:hAnsi="Lucida Sans Typewriter" w:cs="Courier New"/>
        </w:rPr>
        <w:t xml:space="preserve"> </w:t>
      </w:r>
      <w:r w:rsidR="00F6707E" w:rsidRPr="00895BBA">
        <w:rPr>
          <w:rFonts w:ascii="Lucida Sans Typewriter" w:hAnsi="Lucida Sans Typewriter" w:cs="Courier New"/>
        </w:rPr>
        <w:t>Jean-Pierre Morel</w:t>
      </w:r>
      <w:r w:rsidR="00F6707E" w:rsidRPr="00F6707E">
        <w:rPr>
          <w:rFonts w:cs="Courier New"/>
        </w:rPr>
        <w:t>,</w:t>
      </w:r>
      <w:r w:rsidR="00F6707E" w:rsidRPr="0067796B">
        <w:rPr>
          <w:rFonts w:ascii="Lucida Sans Typewriter" w:hAnsi="Lucida Sans Typewriter" w:cs="Courier New"/>
        </w:rPr>
        <w:t xml:space="preserve"> </w:t>
      </w:r>
      <w:r w:rsidR="00F45749" w:rsidRPr="0067796B">
        <w:rPr>
          <w:rFonts w:ascii="Lucida Sans Typewriter" w:hAnsi="Lucida Sans Typewriter" w:cs="Courier New"/>
        </w:rPr>
        <w:t>Caroline Bérenger</w:t>
      </w:r>
      <w:r w:rsidR="00D032A5">
        <w:rPr>
          <w:rFonts w:ascii="Lucida Sans Typewriter" w:hAnsi="Lucida Sans Typewriter" w:cs="Courier New"/>
        </w:rPr>
        <w:t>,</w:t>
      </w:r>
      <w:r w:rsidR="00F45749" w:rsidRPr="0067796B">
        <w:rPr>
          <w:rFonts w:ascii="Lucida Sans Typewriter" w:hAnsi="Lucida Sans Typewriter" w:cs="Courier New"/>
        </w:rPr>
        <w:t xml:space="preserve"> </w:t>
      </w:r>
      <w:proofErr w:type="spellStart"/>
      <w:r w:rsidR="00F6707E" w:rsidRPr="0067796B">
        <w:rPr>
          <w:rFonts w:ascii="Lucida Sans Typewriter" w:hAnsi="Lucida Sans Typewriter" w:cs="Courier New"/>
        </w:rPr>
        <w:t>Lessya</w:t>
      </w:r>
      <w:proofErr w:type="spellEnd"/>
      <w:r w:rsidR="00F6707E" w:rsidRPr="0067796B">
        <w:rPr>
          <w:rFonts w:ascii="Lucida Sans Typewriter" w:hAnsi="Lucida Sans Typewriter" w:cs="Courier New"/>
        </w:rPr>
        <w:t xml:space="preserve"> </w:t>
      </w:r>
      <w:proofErr w:type="spellStart"/>
      <w:r w:rsidR="00F6707E" w:rsidRPr="0067796B">
        <w:rPr>
          <w:rFonts w:ascii="Lucida Sans Typewriter" w:hAnsi="Lucida Sans Typewriter" w:cs="Courier New"/>
        </w:rPr>
        <w:t>Tyshkovska</w:t>
      </w:r>
      <w:proofErr w:type="spellEnd"/>
      <w:r w:rsidR="00F6707E" w:rsidRPr="00F6707E">
        <w:rPr>
          <w:rFonts w:cs="Courier New"/>
        </w:rPr>
        <w:t>,</w:t>
      </w:r>
      <w:r w:rsidR="00F6707E" w:rsidRPr="0067796B">
        <w:rPr>
          <w:rFonts w:ascii="Lucida Sans Typewriter" w:hAnsi="Lucida Sans Typewriter" w:cs="Courier New"/>
        </w:rPr>
        <w:t xml:space="preserve"> </w:t>
      </w:r>
      <w:r w:rsidRPr="0067796B">
        <w:rPr>
          <w:rFonts w:ascii="Lucida Sans Typewriter" w:hAnsi="Lucida Sans Typewriter" w:cs="Courier New"/>
        </w:rPr>
        <w:t xml:space="preserve">Florian </w:t>
      </w:r>
      <w:proofErr w:type="spellStart"/>
      <w:r w:rsidRPr="0067796B">
        <w:rPr>
          <w:rFonts w:ascii="Lucida Sans Typewriter" w:hAnsi="Lucida Sans Typewriter" w:cs="Courier New"/>
        </w:rPr>
        <w:t>Voutev</w:t>
      </w:r>
      <w:proofErr w:type="spellEnd"/>
      <w:r w:rsidR="00F6707E">
        <w:rPr>
          <w:rFonts w:ascii="Lucida Sans Typewriter" w:hAnsi="Lucida Sans Typewriter" w:cs="Courier New"/>
        </w:rPr>
        <w:t xml:space="preserve"> </w:t>
      </w:r>
      <w:r w:rsidR="00F6707E" w:rsidRPr="003505D8">
        <w:rPr>
          <w:rFonts w:ascii="Courier New" w:hAnsi="Courier New" w:cs="Courier New"/>
        </w:rPr>
        <w:t>et</w:t>
      </w:r>
      <w:r w:rsidR="00F6707E" w:rsidRPr="0067796B">
        <w:rPr>
          <w:rFonts w:ascii="Lucida Sans Typewriter" w:hAnsi="Lucida Sans Typewriter" w:cs="Courier New"/>
        </w:rPr>
        <w:t xml:space="preserve"> </w:t>
      </w:r>
      <w:r w:rsidRPr="0067796B">
        <w:rPr>
          <w:rFonts w:ascii="Lucida Sans Typewriter" w:hAnsi="Lucida Sans Typewriter" w:cs="Courier New"/>
        </w:rPr>
        <w:t>Alexandr</w:t>
      </w:r>
      <w:r w:rsidR="004D17F3">
        <w:rPr>
          <w:rFonts w:ascii="Lucida Sans Typewriter" w:hAnsi="Lucida Sans Typewriter" w:cs="Courier New"/>
        </w:rPr>
        <w:t>a</w:t>
      </w:r>
      <w:r w:rsidRPr="0067796B">
        <w:rPr>
          <w:rFonts w:ascii="Lucida Sans Typewriter" w:hAnsi="Lucida Sans Typewriter" w:cs="Courier New"/>
        </w:rPr>
        <w:t xml:space="preserve"> </w:t>
      </w:r>
      <w:proofErr w:type="spellStart"/>
      <w:r w:rsidRPr="0067796B">
        <w:rPr>
          <w:rFonts w:ascii="Lucida Sans Typewriter" w:hAnsi="Lucida Sans Typewriter" w:cs="Courier New"/>
        </w:rPr>
        <w:t>Svinina</w:t>
      </w:r>
      <w:proofErr w:type="spellEnd"/>
      <w:r w:rsidR="003505D8">
        <w:rPr>
          <w:rFonts w:ascii="Lucida Sans Typewriter" w:hAnsi="Lucida Sans Typewriter" w:cs="Courier New"/>
        </w:rPr>
        <w:t xml:space="preserve"> </w:t>
      </w:r>
      <w:bookmarkEnd w:id="1"/>
    </w:p>
    <w:p w14:paraId="769AA74C" w14:textId="77777777" w:rsidR="003505D8" w:rsidRPr="0067796B" w:rsidRDefault="003505D8" w:rsidP="00D032A5">
      <w:pPr>
        <w:pStyle w:val="Paragraphedeliste"/>
        <w:ind w:left="0"/>
        <w:jc w:val="center"/>
        <w:rPr>
          <w:rFonts w:ascii="Courier New" w:hAnsi="Courier New" w:cs="Courier New"/>
          <w:bCs/>
          <w:spacing w:val="3"/>
        </w:rPr>
      </w:pPr>
    </w:p>
    <w:p w14:paraId="520D6F84" w14:textId="71455AC8" w:rsidR="002D053E" w:rsidRPr="0067796B" w:rsidRDefault="002D053E" w:rsidP="00D032A5">
      <w:pPr>
        <w:pStyle w:val="Paragraphedeliste"/>
        <w:ind w:left="0"/>
        <w:jc w:val="center"/>
        <w:rPr>
          <w:rFonts w:ascii="Courier New" w:hAnsi="Courier New" w:cs="Courier New"/>
        </w:rPr>
      </w:pPr>
      <w:r w:rsidRPr="0067796B">
        <w:rPr>
          <w:rFonts w:ascii="Courier New" w:hAnsi="Courier New" w:cs="Courier New"/>
          <w:bCs/>
          <w:spacing w:val="3"/>
        </w:rPr>
        <w:t>La séance a lieu à l’</w:t>
      </w:r>
      <w:r w:rsidRPr="0067796B">
        <w:rPr>
          <w:rFonts w:ascii="Courier New" w:hAnsi="Courier New" w:cs="Courier New"/>
        </w:rPr>
        <w:t>Auditorium de la BNU de Strasbourg</w:t>
      </w:r>
    </w:p>
    <w:p w14:paraId="0CB899EE" w14:textId="77777777" w:rsidR="00EF1100" w:rsidRPr="0067796B" w:rsidRDefault="00EF1100" w:rsidP="0084173F">
      <w:pPr>
        <w:pStyle w:val="Paragraphedeliste"/>
        <w:jc w:val="both"/>
        <w:rPr>
          <w:rFonts w:ascii="Courier New" w:hAnsi="Courier New" w:cs="Courier New"/>
          <w:bCs/>
          <w:spacing w:val="3"/>
        </w:rPr>
      </w:pPr>
    </w:p>
    <w:p w14:paraId="18A27C32" w14:textId="7B696B42" w:rsidR="00011390" w:rsidRPr="0067796B" w:rsidRDefault="002D053E" w:rsidP="00011390">
      <w:pPr>
        <w:jc w:val="both"/>
        <w:rPr>
          <w:rFonts w:ascii="Courier New" w:hAnsi="Courier New" w:cs="Courier New"/>
          <w:sz w:val="22"/>
          <w:szCs w:val="22"/>
        </w:rPr>
      </w:pPr>
      <w:r w:rsidRPr="0067796B">
        <w:rPr>
          <w:rFonts w:ascii="Courier New" w:hAnsi="Courier New" w:cs="Courier New"/>
          <w:sz w:val="22"/>
          <w:szCs w:val="22"/>
        </w:rPr>
        <w:t>♦ </w:t>
      </w:r>
      <w:r w:rsidR="00011390" w:rsidRPr="0067796B">
        <w:rPr>
          <w:rFonts w:ascii="Courier New" w:hAnsi="Courier New" w:cs="Courier New"/>
          <w:b/>
          <w:sz w:val="22"/>
          <w:szCs w:val="22"/>
        </w:rPr>
        <w:t xml:space="preserve">Projection </w:t>
      </w:r>
      <w:r w:rsidR="00011390" w:rsidRPr="0067796B">
        <w:rPr>
          <w:rFonts w:ascii="Courier New" w:hAnsi="Courier New" w:cs="Courier New"/>
          <w:sz w:val="22"/>
          <w:szCs w:val="22"/>
        </w:rPr>
        <w:t xml:space="preserve">du film </w:t>
      </w:r>
      <w:r w:rsidR="00011390" w:rsidRPr="0067796B">
        <w:rPr>
          <w:rFonts w:ascii="Courier New" w:hAnsi="Courier New" w:cs="Courier New"/>
          <w:i/>
          <w:iCs/>
          <w:sz w:val="22"/>
          <w:szCs w:val="22"/>
        </w:rPr>
        <w:t>Élégie parisienne</w:t>
      </w:r>
      <w:r w:rsidR="00011390" w:rsidRPr="0067796B">
        <w:rPr>
          <w:rFonts w:ascii="Courier New" w:hAnsi="Courier New" w:cs="Courier New"/>
          <w:sz w:val="22"/>
          <w:szCs w:val="22"/>
        </w:rPr>
        <w:t> (2009) d’</w:t>
      </w:r>
      <w:r w:rsidR="00011390" w:rsidRPr="0067796B">
        <w:rPr>
          <w:rFonts w:ascii="Lucida Sans Typewriter" w:hAnsi="Lucida Sans Typewriter" w:cs="Courier New"/>
          <w:sz w:val="22"/>
          <w:szCs w:val="22"/>
        </w:rPr>
        <w:t xml:space="preserve">Alexandra </w:t>
      </w:r>
      <w:proofErr w:type="spellStart"/>
      <w:r w:rsidR="00011390" w:rsidRPr="0067796B">
        <w:rPr>
          <w:rFonts w:ascii="Lucida Sans Typewriter" w:hAnsi="Lucida Sans Typewriter" w:cs="Courier New"/>
          <w:sz w:val="22"/>
          <w:szCs w:val="22"/>
        </w:rPr>
        <w:t>Svinina</w:t>
      </w:r>
      <w:proofErr w:type="spellEnd"/>
    </w:p>
    <w:p w14:paraId="38BD67BD" w14:textId="166D3141" w:rsidR="007C79A8" w:rsidRDefault="007C79A8" w:rsidP="007C79A8">
      <w:pPr>
        <w:jc w:val="center"/>
        <w:rPr>
          <w:rFonts w:ascii="Courier New" w:hAnsi="Courier New" w:cs="Courier New"/>
        </w:rPr>
      </w:pPr>
    </w:p>
    <w:p w14:paraId="05C82775" w14:textId="0FA7C6A8" w:rsidR="00011390" w:rsidRDefault="00011390" w:rsidP="007C79A8">
      <w:pPr>
        <w:jc w:val="center"/>
        <w:rPr>
          <w:rFonts w:ascii="Lucida Sans Typewriter" w:hAnsi="Lucida Sans Typewriter" w:cs="Courier New"/>
        </w:rPr>
      </w:pPr>
      <w:r w:rsidRPr="00011390">
        <w:rPr>
          <w:rFonts w:ascii="Courier New" w:hAnsi="Courier New" w:cs="Courier New"/>
        </w:rPr>
        <w:t>Clôture</w:t>
      </w:r>
      <w:r w:rsidR="00B55D1F">
        <w:rPr>
          <w:rFonts w:ascii="Courier New" w:hAnsi="Courier New" w:cs="Courier New"/>
        </w:rPr>
        <w:t xml:space="preserve"> du colloque par </w:t>
      </w:r>
      <w:r w:rsidR="00B55D1F" w:rsidRPr="00EF1100">
        <w:rPr>
          <w:rFonts w:ascii="Lucida Sans Typewriter" w:hAnsi="Lucida Sans Typewriter" w:cs="Courier New"/>
        </w:rPr>
        <w:t>Valentina Chepiga</w:t>
      </w:r>
    </w:p>
    <w:p w14:paraId="794BC3C6" w14:textId="77777777" w:rsidR="00951864" w:rsidRDefault="00951864" w:rsidP="00951864">
      <w:pPr>
        <w:jc w:val="right"/>
        <w:rPr>
          <w:rFonts w:ascii="Courier New" w:hAnsi="Courier New" w:cs="Courier New"/>
          <w:sz w:val="22"/>
          <w:szCs w:val="22"/>
        </w:rPr>
      </w:pPr>
    </w:p>
    <w:p w14:paraId="57D4FB02" w14:textId="197D5C54" w:rsidR="00951864" w:rsidRPr="00951864" w:rsidRDefault="00951864" w:rsidP="00951864">
      <w:pPr>
        <w:jc w:val="right"/>
        <w:rPr>
          <w:rFonts w:ascii="Courier New" w:hAnsi="Courier New" w:cs="Courier New"/>
          <w:sz w:val="22"/>
          <w:szCs w:val="22"/>
        </w:rPr>
      </w:pPr>
      <w:r w:rsidRPr="00951864">
        <w:rPr>
          <w:rFonts w:ascii="Courier New" w:hAnsi="Courier New" w:cs="Courier New"/>
          <w:sz w:val="22"/>
          <w:szCs w:val="22"/>
        </w:rPr>
        <w:t>CONTACTS</w:t>
      </w:r>
      <w:r>
        <w:rPr>
          <w:rFonts w:ascii="Courier New" w:hAnsi="Courier New" w:cs="Courier New"/>
          <w:sz w:val="22"/>
          <w:szCs w:val="22"/>
        </w:rPr>
        <w:t>|</w:t>
      </w:r>
      <w:r w:rsidRPr="00951864">
        <w:rPr>
          <w:rFonts w:ascii="Courier New" w:hAnsi="Courier New" w:cs="Courier New"/>
          <w:sz w:val="22"/>
          <w:szCs w:val="22"/>
        </w:rPr>
        <w:t xml:space="preserve"> </w:t>
      </w:r>
      <w:hyperlink r:id="rId18" w:history="1">
        <w:r w:rsidRPr="00951864">
          <w:rPr>
            <w:rStyle w:val="Lienhypertexte"/>
            <w:rFonts w:ascii="Courier New" w:hAnsi="Courier New" w:cs="Courier New"/>
            <w:color w:val="auto"/>
            <w:sz w:val="22"/>
            <w:szCs w:val="22"/>
            <w:u w:val="none"/>
          </w:rPr>
          <w:t>tatiana.victoroff@gmail.com</w:t>
        </w:r>
      </w:hyperlink>
    </w:p>
    <w:p w14:paraId="327CE0A4" w14:textId="20AE5D83" w:rsidR="00951864" w:rsidRPr="00951864" w:rsidRDefault="002416B9" w:rsidP="00951864">
      <w:pPr>
        <w:jc w:val="right"/>
        <w:rPr>
          <w:rFonts w:ascii="Courier New" w:hAnsi="Courier New" w:cs="Courier New"/>
          <w:sz w:val="22"/>
          <w:szCs w:val="22"/>
        </w:rPr>
      </w:pPr>
      <w:hyperlink r:id="rId19" w:history="1">
        <w:r w:rsidR="00951864" w:rsidRPr="00951864">
          <w:rPr>
            <w:rStyle w:val="Lienhypertexte"/>
            <w:rFonts w:ascii="Courier New" w:hAnsi="Courier New" w:cs="Courier New"/>
            <w:color w:val="auto"/>
            <w:sz w:val="22"/>
            <w:szCs w:val="22"/>
            <w:u w:val="none"/>
          </w:rPr>
          <w:t>valentina.chepiga@gmail.com</w:t>
        </w:r>
      </w:hyperlink>
    </w:p>
    <w:p w14:paraId="5771B8EB" w14:textId="3E09EB1C" w:rsidR="00011390" w:rsidRDefault="00011390">
      <w:pPr>
        <w:spacing w:after="200" w:line="276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br w:type="page"/>
      </w:r>
    </w:p>
    <w:p w14:paraId="731E5FCB" w14:textId="598D87E2" w:rsidR="00DA0D1D" w:rsidRPr="002D053E" w:rsidRDefault="00DA0D1D" w:rsidP="008E4E65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2D053E">
        <w:rPr>
          <w:rFonts w:ascii="Courier New" w:hAnsi="Courier New" w:cs="Courier New"/>
          <w:b/>
          <w:i/>
          <w:sz w:val="22"/>
          <w:szCs w:val="22"/>
        </w:rPr>
        <w:lastRenderedPageBreak/>
        <w:t>Mercredi</w:t>
      </w:r>
      <w:r w:rsidR="0084173F" w:rsidRPr="002D053E">
        <w:rPr>
          <w:rFonts w:ascii="Courier New" w:hAnsi="Courier New" w:cs="Courier New"/>
          <w:b/>
          <w:i/>
          <w:sz w:val="22"/>
          <w:szCs w:val="22"/>
        </w:rPr>
        <w:t>,</w:t>
      </w:r>
      <w:r w:rsidRPr="002D053E">
        <w:rPr>
          <w:rFonts w:ascii="Courier New" w:hAnsi="Courier New" w:cs="Courier New"/>
          <w:b/>
          <w:i/>
          <w:sz w:val="22"/>
          <w:szCs w:val="22"/>
        </w:rPr>
        <w:t xml:space="preserve"> 12 décembre </w:t>
      </w:r>
    </w:p>
    <w:p w14:paraId="731E5FCC" w14:textId="77777777" w:rsidR="00DA0D1D" w:rsidRPr="002D053E" w:rsidRDefault="00DA0D1D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5FCD" w14:textId="667DC273" w:rsidR="00DA0D1D" w:rsidRPr="002D053E" w:rsidRDefault="00DA0D1D" w:rsidP="008E4E65">
      <w:pPr>
        <w:jc w:val="both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b/>
          <w:sz w:val="22"/>
          <w:szCs w:val="22"/>
        </w:rPr>
        <w:t>9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Pr="002D053E">
        <w:rPr>
          <w:rFonts w:ascii="Courier New" w:hAnsi="Courier New" w:cs="Courier New"/>
          <w:b/>
          <w:sz w:val="22"/>
          <w:szCs w:val="22"/>
        </w:rPr>
        <w:t>30</w:t>
      </w:r>
      <w:r w:rsidR="00F652DF" w:rsidRPr="002D053E">
        <w:rPr>
          <w:rFonts w:ascii="Courier New" w:hAnsi="Courier New" w:cs="Courier New"/>
          <w:sz w:val="22"/>
          <w:szCs w:val="22"/>
        </w:rPr>
        <w:t>| A</w:t>
      </w:r>
      <w:r w:rsidRPr="002D053E">
        <w:rPr>
          <w:rFonts w:ascii="Courier New" w:hAnsi="Courier New" w:cs="Courier New"/>
          <w:sz w:val="22"/>
          <w:szCs w:val="22"/>
        </w:rPr>
        <w:t xml:space="preserve">ccueil des participants </w:t>
      </w:r>
    </w:p>
    <w:p w14:paraId="73B2B6A9" w14:textId="6F5E0C88" w:rsidR="00BD09FA" w:rsidRDefault="00DA0D1D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b/>
          <w:sz w:val="22"/>
          <w:szCs w:val="22"/>
        </w:rPr>
        <w:t>10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Pr="002D053E">
        <w:rPr>
          <w:rFonts w:ascii="Courier New" w:hAnsi="Courier New" w:cs="Courier New"/>
          <w:b/>
          <w:sz w:val="22"/>
          <w:szCs w:val="22"/>
        </w:rPr>
        <w:t>00</w:t>
      </w:r>
      <w:r w:rsidR="00F652DF" w:rsidRPr="002D053E">
        <w:rPr>
          <w:rFonts w:ascii="Courier New" w:hAnsi="Courier New" w:cs="Courier New"/>
          <w:sz w:val="22"/>
          <w:szCs w:val="22"/>
        </w:rPr>
        <w:t>|</w:t>
      </w:r>
      <w:r w:rsidRPr="002D053E">
        <w:rPr>
          <w:rFonts w:ascii="Courier New" w:hAnsi="Courier New" w:cs="Courier New"/>
          <w:sz w:val="22"/>
          <w:szCs w:val="22"/>
        </w:rPr>
        <w:t xml:space="preserve"> Mot de bienvenue </w:t>
      </w:r>
      <w:r w:rsidR="00BD09FA">
        <w:rPr>
          <w:rFonts w:ascii="Courier New" w:hAnsi="Courier New" w:cs="Courier New"/>
          <w:sz w:val="22"/>
          <w:szCs w:val="22"/>
        </w:rPr>
        <w:t xml:space="preserve">de </w:t>
      </w:r>
      <w:r w:rsidR="00BD09FA" w:rsidRPr="00EF1100">
        <w:rPr>
          <w:rFonts w:ascii="Lucida Sans Typewriter" w:hAnsi="Lucida Sans Typewriter" w:cstheme="minorHAnsi"/>
          <w:sz w:val="22"/>
          <w:szCs w:val="22"/>
        </w:rPr>
        <w:t>Guy Ducrey</w:t>
      </w:r>
      <w:r w:rsidR="00BD09FA" w:rsidRPr="002D053E">
        <w:rPr>
          <w:rFonts w:ascii="Courier New" w:hAnsi="Courier New" w:cs="Courier New"/>
          <w:sz w:val="22"/>
          <w:szCs w:val="22"/>
        </w:rPr>
        <w:t xml:space="preserve">, directeur de l’Institut de littérature comparée et du groupe de recherche « L’Europe des Lettres » de l’Université de Strasbourg </w:t>
      </w:r>
    </w:p>
    <w:p w14:paraId="656E9AE0" w14:textId="77777777" w:rsidR="00BD09FA" w:rsidRDefault="00BD09FA" w:rsidP="00B55D1F">
      <w:pPr>
        <w:jc w:val="center"/>
        <w:rPr>
          <w:rFonts w:ascii="Courier New" w:hAnsi="Courier New" w:cs="Courier New"/>
        </w:rPr>
      </w:pPr>
    </w:p>
    <w:p w14:paraId="0909473F" w14:textId="6AF62A1F" w:rsidR="00F652DF" w:rsidRPr="00B55D1F" w:rsidRDefault="00F652DF" w:rsidP="00B55D1F">
      <w:pPr>
        <w:jc w:val="center"/>
        <w:rPr>
          <w:rFonts w:ascii="Courier New" w:hAnsi="Courier New" w:cs="Courier New"/>
        </w:rPr>
      </w:pPr>
      <w:r w:rsidRPr="00B55D1F">
        <w:rPr>
          <w:rFonts w:ascii="Courier New" w:hAnsi="Courier New" w:cs="Courier New"/>
        </w:rPr>
        <w:t>Ouverture du colloque par</w:t>
      </w:r>
    </w:p>
    <w:p w14:paraId="731E5FD0" w14:textId="3BAAE92F" w:rsidR="0001386E" w:rsidRPr="002D053E" w:rsidRDefault="0093235B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93235B">
        <w:rPr>
          <w:rFonts w:ascii="Lucida Sans Typewriter" w:hAnsi="Lucida Sans Typewriter" w:cs="Courier New"/>
          <w:sz w:val="22"/>
          <w:szCs w:val="22"/>
        </w:rPr>
        <w:t>Tatiana Victoroff</w:t>
      </w:r>
      <w:r w:rsidR="0012534C">
        <w:rPr>
          <w:rFonts w:ascii="Lucida Sans Typewriter" w:hAnsi="Lucida Sans Typewriter" w:cs="Courier New"/>
          <w:sz w:val="22"/>
          <w:szCs w:val="22"/>
        </w:rPr>
        <w:t xml:space="preserve"> </w:t>
      </w:r>
      <w:r w:rsidR="0012534C" w:rsidRPr="0012534C">
        <w:rPr>
          <w:rFonts w:ascii="Courier New" w:hAnsi="Courier New" w:cs="Courier New"/>
          <w:sz w:val="22"/>
          <w:szCs w:val="22"/>
        </w:rPr>
        <w:t>(Université de Strasbourg)</w:t>
      </w:r>
      <w:r w:rsidRPr="0012534C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235B">
        <w:rPr>
          <w:rFonts w:ascii="Courier New" w:hAnsi="Courier New" w:cs="Courier New"/>
          <w:i/>
          <w:sz w:val="22"/>
          <w:szCs w:val="22"/>
        </w:rPr>
        <w:t>Présentation et contexte du colloque</w:t>
      </w:r>
    </w:p>
    <w:p w14:paraId="156E414D" w14:textId="73D4C230" w:rsidR="00851054" w:rsidRPr="002D053E" w:rsidRDefault="00851054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 xml:space="preserve">Anouk </w:t>
      </w:r>
      <w:r w:rsidRPr="002558A9">
        <w:rPr>
          <w:rFonts w:ascii="Lucida Sans Typewriter" w:hAnsi="Lucida Sans Typewriter" w:cs="Courier New"/>
          <w:sz w:val="22"/>
          <w:szCs w:val="22"/>
        </w:rPr>
        <w:t>Grinberg</w:t>
      </w:r>
      <w:r w:rsidR="002558A9" w:rsidRPr="002558A9">
        <w:rPr>
          <w:rFonts w:ascii="Lucida Sans Typewriter" w:hAnsi="Lucida Sans Typewriter" w:cs="Courier New"/>
          <w:sz w:val="22"/>
          <w:szCs w:val="22"/>
        </w:rPr>
        <w:t xml:space="preserve"> </w:t>
      </w:r>
      <w:r w:rsidR="002558A9" w:rsidRPr="002558A9">
        <w:rPr>
          <w:rFonts w:ascii="Courier New" w:hAnsi="Courier New" w:cs="Courier New"/>
          <w:sz w:val="22"/>
          <w:szCs w:val="22"/>
        </w:rPr>
        <w:t>(actrice, peintre)</w:t>
      </w:r>
      <w:r w:rsidRPr="002558A9">
        <w:rPr>
          <w:rFonts w:ascii="Courier New" w:hAnsi="Courier New" w:cs="Courier New"/>
          <w:sz w:val="22"/>
          <w:szCs w:val="22"/>
        </w:rPr>
        <w:t xml:space="preserve">. </w:t>
      </w:r>
      <w:r w:rsidRPr="002D053E">
        <w:rPr>
          <w:rFonts w:ascii="Courier New" w:hAnsi="Courier New" w:cs="Courier New"/>
          <w:i/>
          <w:sz w:val="22"/>
          <w:szCs w:val="22"/>
        </w:rPr>
        <w:t>« Vivre-</w:t>
      </w:r>
      <w:r w:rsidR="00F652DF" w:rsidRPr="002D053E">
        <w:rPr>
          <w:rFonts w:ascii="Courier New" w:hAnsi="Courier New" w:cs="Courier New"/>
          <w:i/>
          <w:sz w:val="22"/>
          <w:szCs w:val="22"/>
        </w:rPr>
        <w:t>É</w:t>
      </w:r>
      <w:r w:rsidRPr="002D053E">
        <w:rPr>
          <w:rFonts w:ascii="Courier New" w:hAnsi="Courier New" w:cs="Courier New"/>
          <w:i/>
          <w:sz w:val="22"/>
          <w:szCs w:val="22"/>
        </w:rPr>
        <w:t>crire ». Lecture du poème de Marina Tsveta</w:t>
      </w:r>
      <w:r w:rsidR="00F652DF" w:rsidRPr="002D053E">
        <w:rPr>
          <w:rFonts w:ascii="Courier New" w:hAnsi="Courier New" w:cs="Courier New"/>
          <w:i/>
          <w:sz w:val="22"/>
          <w:szCs w:val="22"/>
        </w:rPr>
        <w:t>i</w:t>
      </w:r>
      <w:r w:rsidRPr="002D053E">
        <w:rPr>
          <w:rFonts w:ascii="Courier New" w:hAnsi="Courier New" w:cs="Courier New"/>
          <w:i/>
          <w:sz w:val="22"/>
          <w:szCs w:val="22"/>
        </w:rPr>
        <w:t>eva sur l’exil</w:t>
      </w:r>
      <w:r w:rsidRPr="002D053E">
        <w:rPr>
          <w:rFonts w:ascii="Courier New" w:hAnsi="Courier New" w:cs="Courier New"/>
          <w:sz w:val="22"/>
          <w:szCs w:val="22"/>
        </w:rPr>
        <w:t xml:space="preserve"> </w:t>
      </w:r>
    </w:p>
    <w:p w14:paraId="712AE80F" w14:textId="37031C21" w:rsidR="00FF0713" w:rsidRPr="002D053E" w:rsidRDefault="00FF0713" w:rsidP="005F78B9">
      <w:pPr>
        <w:ind w:left="284" w:hanging="284"/>
        <w:jc w:val="both"/>
        <w:rPr>
          <w:rFonts w:ascii="Courier New" w:hAnsi="Courier New" w:cs="Courier New"/>
          <w:i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Michèle Finck</w:t>
      </w:r>
      <w:r w:rsidR="005710AA" w:rsidRPr="002D053E">
        <w:rPr>
          <w:rFonts w:ascii="Courier New" w:hAnsi="Courier New" w:cs="Courier New"/>
          <w:sz w:val="22"/>
          <w:szCs w:val="22"/>
        </w:rPr>
        <w:t xml:space="preserve"> (poète, </w:t>
      </w:r>
      <w:r w:rsidR="004617E3">
        <w:rPr>
          <w:rFonts w:ascii="Courier New" w:hAnsi="Courier New" w:cs="Courier New"/>
          <w:sz w:val="22"/>
          <w:szCs w:val="22"/>
        </w:rPr>
        <w:t>Université</w:t>
      </w:r>
      <w:r w:rsidR="005710AA" w:rsidRPr="002D053E">
        <w:rPr>
          <w:rFonts w:ascii="Courier New" w:hAnsi="Courier New" w:cs="Courier New"/>
          <w:sz w:val="22"/>
          <w:szCs w:val="22"/>
        </w:rPr>
        <w:t xml:space="preserve"> de Strasbourg)</w:t>
      </w:r>
      <w:r w:rsidR="00E84E6F" w:rsidRPr="002D053E">
        <w:rPr>
          <w:rFonts w:ascii="Courier New" w:hAnsi="Courier New" w:cs="Courier New"/>
          <w:sz w:val="22"/>
          <w:szCs w:val="22"/>
        </w:rPr>
        <w:t xml:space="preserve">. </w:t>
      </w:r>
      <w:r w:rsidR="00E84E6F" w:rsidRPr="002D053E">
        <w:rPr>
          <w:rFonts w:ascii="Courier New" w:hAnsi="Courier New" w:cs="Courier New"/>
          <w:i/>
          <w:sz w:val="22"/>
          <w:szCs w:val="22"/>
        </w:rPr>
        <w:t>L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ecture de deux poèmes dédiés à </w:t>
      </w:r>
      <w:r w:rsidR="00600B4F" w:rsidRPr="002D053E">
        <w:rPr>
          <w:rFonts w:ascii="Courier New" w:hAnsi="Courier New" w:cs="Courier New"/>
          <w:i/>
          <w:sz w:val="22"/>
          <w:szCs w:val="22"/>
        </w:rPr>
        <w:t xml:space="preserve">Tsvetaieva </w:t>
      </w:r>
      <w:r w:rsidRPr="007F1AA4">
        <w:rPr>
          <w:rFonts w:ascii="Courier New" w:hAnsi="Courier New" w:cs="Courier New"/>
          <w:sz w:val="22"/>
          <w:szCs w:val="22"/>
        </w:rPr>
        <w:t>Chostakovitch</w:t>
      </w:r>
      <w:r w:rsidR="007F1AA4" w:rsidRPr="007F1AA4">
        <w:rPr>
          <w:rFonts w:ascii="Courier New" w:hAnsi="Courier New" w:cs="Courier New"/>
          <w:sz w:val="22"/>
          <w:szCs w:val="22"/>
        </w:rPr>
        <w:t>.</w:t>
      </w:r>
      <w:r w:rsidRPr="007F1AA4">
        <w:rPr>
          <w:rFonts w:ascii="Courier New" w:hAnsi="Courier New" w:cs="Courier New"/>
          <w:sz w:val="22"/>
          <w:szCs w:val="22"/>
        </w:rPr>
        <w:t xml:space="preserve"> Six poèmes de Marina </w:t>
      </w:r>
      <w:r w:rsidR="005710AA" w:rsidRPr="007F1AA4">
        <w:rPr>
          <w:rFonts w:ascii="Courier New" w:hAnsi="Courier New" w:cs="Courier New"/>
          <w:sz w:val="22"/>
          <w:szCs w:val="22"/>
        </w:rPr>
        <w:t>Tsvetaieva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 et </w:t>
      </w:r>
      <w:r w:rsidRPr="007F1AA4">
        <w:rPr>
          <w:rFonts w:ascii="Courier New" w:hAnsi="Courier New" w:cs="Courier New"/>
          <w:sz w:val="22"/>
          <w:szCs w:val="22"/>
        </w:rPr>
        <w:t>Cris-femmes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 (inédit)</w:t>
      </w:r>
    </w:p>
    <w:p w14:paraId="16157299" w14:textId="007A10E9" w:rsidR="00FF0713" w:rsidRPr="002D053E" w:rsidRDefault="003A4A10" w:rsidP="005F78B9">
      <w:pPr>
        <w:ind w:left="284" w:hanging="284"/>
        <w:jc w:val="both"/>
        <w:rPr>
          <w:rFonts w:ascii="Courier New" w:hAnsi="Courier New" w:cs="Courier New"/>
          <w:i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Jean-Yves Masson</w:t>
      </w:r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5710AA" w:rsidRPr="002D053E">
        <w:rPr>
          <w:rFonts w:ascii="Courier New" w:hAnsi="Courier New" w:cs="Courier New"/>
          <w:sz w:val="22"/>
          <w:szCs w:val="22"/>
        </w:rPr>
        <w:t xml:space="preserve">poète, </w:t>
      </w:r>
      <w:r w:rsidR="00F652DF" w:rsidRPr="002D053E">
        <w:rPr>
          <w:rFonts w:ascii="Courier New" w:hAnsi="Courier New" w:cs="Courier New"/>
          <w:sz w:val="22"/>
          <w:szCs w:val="22"/>
        </w:rPr>
        <w:t>U</w:t>
      </w:r>
      <w:r w:rsidR="003404E5">
        <w:rPr>
          <w:rFonts w:ascii="Courier New" w:hAnsi="Courier New" w:cs="Courier New"/>
          <w:sz w:val="22"/>
          <w:szCs w:val="22"/>
        </w:rPr>
        <w:t>niversi</w:t>
      </w:r>
      <w:r w:rsidR="005710AA" w:rsidRPr="002D053E">
        <w:rPr>
          <w:rFonts w:ascii="Courier New" w:hAnsi="Courier New" w:cs="Courier New"/>
          <w:sz w:val="22"/>
          <w:szCs w:val="22"/>
        </w:rPr>
        <w:t xml:space="preserve">té </w:t>
      </w:r>
      <w:r w:rsidR="004437E5" w:rsidRPr="002D053E">
        <w:rPr>
          <w:rFonts w:ascii="Courier New" w:hAnsi="Courier New" w:cs="Courier New"/>
          <w:sz w:val="22"/>
          <w:szCs w:val="22"/>
        </w:rPr>
        <w:t xml:space="preserve">de la </w:t>
      </w:r>
      <w:r w:rsidR="005710AA" w:rsidRPr="002D053E">
        <w:rPr>
          <w:rFonts w:ascii="Courier New" w:hAnsi="Courier New" w:cs="Courier New"/>
          <w:sz w:val="22"/>
          <w:szCs w:val="22"/>
        </w:rPr>
        <w:t>Sorbonne</w:t>
      </w:r>
      <w:r w:rsidRPr="002D053E">
        <w:rPr>
          <w:rFonts w:ascii="Courier New" w:hAnsi="Courier New" w:cs="Courier New"/>
          <w:sz w:val="22"/>
          <w:szCs w:val="22"/>
        </w:rPr>
        <w:t xml:space="preserve">). </w:t>
      </w:r>
      <w:r w:rsidR="005710AA" w:rsidRPr="002D053E">
        <w:rPr>
          <w:rFonts w:ascii="Courier New" w:hAnsi="Courier New" w:cs="Courier New"/>
          <w:i/>
          <w:sz w:val="22"/>
          <w:szCs w:val="22"/>
        </w:rPr>
        <w:t>Lecture d’un poème dédié à Tsvetaieva</w:t>
      </w:r>
    </w:p>
    <w:p w14:paraId="37F5F0FD" w14:textId="77777777" w:rsidR="00FF0713" w:rsidRPr="002D053E" w:rsidRDefault="00FF0713" w:rsidP="008E4E65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731E5FD7" w14:textId="57A11581" w:rsidR="00B93154" w:rsidRPr="002D053E" w:rsidRDefault="006200D1" w:rsidP="008E4E65">
      <w:pPr>
        <w:jc w:val="both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b/>
          <w:sz w:val="22"/>
          <w:szCs w:val="22"/>
        </w:rPr>
        <w:t>10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Pr="002D053E">
        <w:rPr>
          <w:rFonts w:ascii="Courier New" w:hAnsi="Courier New" w:cs="Courier New"/>
          <w:b/>
          <w:sz w:val="22"/>
          <w:szCs w:val="22"/>
        </w:rPr>
        <w:t>30–</w:t>
      </w:r>
      <w:r w:rsidR="00025CC3" w:rsidRPr="002D053E">
        <w:rPr>
          <w:rFonts w:ascii="Courier New" w:hAnsi="Courier New" w:cs="Courier New"/>
          <w:b/>
          <w:sz w:val="22"/>
          <w:szCs w:val="22"/>
        </w:rPr>
        <w:t>13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="00F652DF" w:rsidRPr="002D053E">
        <w:rPr>
          <w:rFonts w:ascii="Courier New" w:hAnsi="Courier New" w:cs="Courier New"/>
          <w:sz w:val="22"/>
          <w:szCs w:val="22"/>
        </w:rPr>
        <w:t>|</w:t>
      </w:r>
      <w:r w:rsidR="00F652DF" w:rsidRPr="002D053E">
        <w:rPr>
          <w:rFonts w:ascii="Courier New" w:hAnsi="Courier New" w:cs="Courier New"/>
          <w:sz w:val="22"/>
          <w:szCs w:val="22"/>
        </w:rPr>
        <w:tab/>
      </w:r>
      <w:r w:rsidR="004E40BB">
        <w:rPr>
          <w:rFonts w:ascii="Courier New" w:hAnsi="Courier New" w:cs="Courier New"/>
          <w:sz w:val="22"/>
          <w:szCs w:val="22"/>
        </w:rPr>
        <w:tab/>
      </w:r>
      <w:r w:rsidR="00B93154" w:rsidRPr="004E40BB">
        <w:rPr>
          <w:rFonts w:ascii="Courier New" w:hAnsi="Courier New" w:cs="Courier New"/>
          <w:b/>
          <w:sz w:val="26"/>
          <w:szCs w:val="26"/>
        </w:rPr>
        <w:t>Dialogue avec les poètes européens</w:t>
      </w:r>
    </w:p>
    <w:p w14:paraId="731E5FD8" w14:textId="77777777" w:rsidR="00B93154" w:rsidRPr="002D053E" w:rsidRDefault="00B93154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1960CC81" w14:textId="6D073F86" w:rsidR="00EC7098" w:rsidRDefault="00B93154" w:rsidP="00F652DF">
      <w:pPr>
        <w:jc w:val="center"/>
        <w:rPr>
          <w:rFonts w:ascii="Lucida Sans Typewriter" w:hAnsi="Lucida Sans Typewriter" w:cs="Courier New"/>
          <w:bCs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Présidence :</w:t>
      </w:r>
      <w:r w:rsidR="00C30DCF" w:rsidRPr="002D053E">
        <w:rPr>
          <w:rFonts w:ascii="Courier New" w:hAnsi="Courier New" w:cs="Courier New"/>
          <w:sz w:val="22"/>
          <w:szCs w:val="22"/>
        </w:rPr>
        <w:t> </w:t>
      </w:r>
      <w:r w:rsidR="00B3232F" w:rsidRPr="00DA6554">
        <w:rPr>
          <w:rFonts w:ascii="Lucida Sans Typewriter" w:hAnsi="Lucida Sans Typewriter" w:cs="Courier New"/>
          <w:bCs/>
          <w:sz w:val="22"/>
          <w:szCs w:val="22"/>
        </w:rPr>
        <w:t>Guy Ducrey</w:t>
      </w:r>
    </w:p>
    <w:p w14:paraId="731E5FD9" w14:textId="2895E437" w:rsidR="00B93154" w:rsidRPr="002D053E" w:rsidRDefault="00304AC8" w:rsidP="00F652DF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(</w:t>
      </w:r>
      <w:r w:rsidR="00F652DF" w:rsidRPr="002D053E">
        <w:rPr>
          <w:rFonts w:ascii="Courier New" w:hAnsi="Courier New" w:cs="Courier New"/>
          <w:sz w:val="22"/>
          <w:szCs w:val="22"/>
        </w:rPr>
        <w:t>U</w:t>
      </w:r>
      <w:r w:rsidR="00BD09FA">
        <w:rPr>
          <w:rFonts w:ascii="Courier New" w:hAnsi="Courier New" w:cs="Courier New"/>
          <w:sz w:val="22"/>
          <w:szCs w:val="22"/>
        </w:rPr>
        <w:t>niversi</w:t>
      </w:r>
      <w:r w:rsidR="00B3232F" w:rsidRPr="002D053E">
        <w:rPr>
          <w:rFonts w:ascii="Courier New" w:hAnsi="Courier New" w:cs="Courier New"/>
          <w:sz w:val="22"/>
          <w:szCs w:val="22"/>
        </w:rPr>
        <w:t xml:space="preserve">té de </w:t>
      </w:r>
      <w:r w:rsidR="00F652DF" w:rsidRPr="002D053E">
        <w:rPr>
          <w:rFonts w:ascii="Courier New" w:hAnsi="Courier New" w:cs="Courier New"/>
          <w:sz w:val="22"/>
          <w:szCs w:val="22"/>
        </w:rPr>
        <w:t>Strasbourg</w:t>
      </w:r>
      <w:r w:rsidR="00B3232F" w:rsidRPr="002D053E">
        <w:rPr>
          <w:rFonts w:ascii="Courier New" w:hAnsi="Courier New" w:cs="Courier New"/>
          <w:sz w:val="22"/>
          <w:szCs w:val="22"/>
        </w:rPr>
        <w:t>)</w:t>
      </w:r>
    </w:p>
    <w:p w14:paraId="731E5FDA" w14:textId="77777777" w:rsidR="00B93154" w:rsidRPr="002D053E" w:rsidRDefault="00B93154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15F1FFAF" w14:textId="54EEA068" w:rsidR="008941A9" w:rsidRPr="002D053E" w:rsidRDefault="00B93154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Michèle Finck</w:t>
      </w:r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4617E3">
        <w:rPr>
          <w:rFonts w:ascii="Courier New" w:hAnsi="Courier New" w:cs="Courier New"/>
          <w:sz w:val="22"/>
          <w:szCs w:val="22"/>
        </w:rPr>
        <w:t>Université</w:t>
      </w:r>
      <w:r w:rsidRPr="002D053E">
        <w:rPr>
          <w:rFonts w:ascii="Courier New" w:hAnsi="Courier New" w:cs="Courier New"/>
          <w:sz w:val="22"/>
          <w:szCs w:val="22"/>
        </w:rPr>
        <w:t xml:space="preserve"> de</w:t>
      </w:r>
      <w:r w:rsidR="00D12381" w:rsidRPr="002D053E">
        <w:rPr>
          <w:rFonts w:ascii="Courier New" w:hAnsi="Courier New" w:cs="Courier New"/>
          <w:sz w:val="22"/>
          <w:szCs w:val="22"/>
        </w:rPr>
        <w:t xml:space="preserve"> </w:t>
      </w:r>
      <w:r w:rsidRPr="002D053E">
        <w:rPr>
          <w:rFonts w:ascii="Courier New" w:hAnsi="Courier New" w:cs="Courier New"/>
          <w:sz w:val="22"/>
          <w:szCs w:val="22"/>
        </w:rPr>
        <w:t xml:space="preserve">Strasbourg). </w:t>
      </w:r>
      <w:r w:rsidR="008941A9" w:rsidRPr="002D053E">
        <w:rPr>
          <w:rFonts w:ascii="Courier New" w:hAnsi="Courier New" w:cs="Courier New"/>
          <w:i/>
          <w:sz w:val="22"/>
          <w:szCs w:val="22"/>
        </w:rPr>
        <w:t>La Correspondance à trois entre Tsv</w:t>
      </w:r>
      <w:r w:rsidR="00F652DF" w:rsidRPr="002D053E">
        <w:rPr>
          <w:rFonts w:ascii="Courier New" w:hAnsi="Courier New" w:cs="Courier New"/>
          <w:i/>
          <w:sz w:val="22"/>
          <w:szCs w:val="22"/>
        </w:rPr>
        <w:t>e</w:t>
      </w:r>
      <w:r w:rsidR="008941A9" w:rsidRPr="002D053E">
        <w:rPr>
          <w:rFonts w:ascii="Courier New" w:hAnsi="Courier New" w:cs="Courier New"/>
          <w:i/>
          <w:sz w:val="22"/>
          <w:szCs w:val="22"/>
        </w:rPr>
        <w:t>taieva</w:t>
      </w:r>
      <w:r w:rsidR="007F1AA4">
        <w:rPr>
          <w:rFonts w:ascii="Courier New" w:hAnsi="Courier New" w:cs="Courier New"/>
          <w:i/>
          <w:sz w:val="22"/>
          <w:szCs w:val="22"/>
        </w:rPr>
        <w:t>,</w:t>
      </w:r>
      <w:r w:rsidR="008941A9" w:rsidRPr="002D053E">
        <w:rPr>
          <w:rFonts w:ascii="Courier New" w:hAnsi="Courier New" w:cs="Courier New"/>
          <w:i/>
          <w:sz w:val="22"/>
          <w:szCs w:val="22"/>
        </w:rPr>
        <w:t xml:space="preserve"> Rilke et Pasternak</w:t>
      </w:r>
      <w:r w:rsidR="00F652DF" w:rsidRPr="002D053E">
        <w:rPr>
          <w:rFonts w:ascii="Courier New" w:hAnsi="Courier New" w:cs="Courier New"/>
          <w:i/>
          <w:sz w:val="22"/>
          <w:szCs w:val="22"/>
        </w:rPr>
        <w:t> </w:t>
      </w:r>
      <w:r w:rsidR="008941A9" w:rsidRPr="002D053E">
        <w:rPr>
          <w:rFonts w:ascii="Courier New" w:hAnsi="Courier New" w:cs="Courier New"/>
          <w:i/>
          <w:sz w:val="22"/>
          <w:szCs w:val="22"/>
        </w:rPr>
        <w:t xml:space="preserve">: vers une </w:t>
      </w:r>
      <w:r w:rsidR="007F1AA4">
        <w:rPr>
          <w:rFonts w:ascii="Courier New" w:hAnsi="Courier New" w:cs="Courier New"/>
          <w:i/>
          <w:sz w:val="22"/>
          <w:szCs w:val="22"/>
        </w:rPr>
        <w:t>« </w:t>
      </w:r>
      <w:r w:rsidR="008941A9" w:rsidRPr="002D053E">
        <w:rPr>
          <w:rFonts w:ascii="Courier New" w:hAnsi="Courier New" w:cs="Courier New"/>
          <w:i/>
          <w:sz w:val="22"/>
          <w:szCs w:val="22"/>
        </w:rPr>
        <w:t>réinvention</w:t>
      </w:r>
      <w:r w:rsidR="007F1AA4">
        <w:rPr>
          <w:rFonts w:ascii="Courier New" w:hAnsi="Courier New" w:cs="Courier New"/>
          <w:i/>
          <w:sz w:val="22"/>
          <w:szCs w:val="22"/>
        </w:rPr>
        <w:t> »</w:t>
      </w:r>
      <w:r w:rsidR="008941A9" w:rsidRPr="002D053E">
        <w:rPr>
          <w:rFonts w:ascii="Courier New" w:hAnsi="Courier New" w:cs="Courier New"/>
          <w:i/>
          <w:sz w:val="22"/>
          <w:szCs w:val="22"/>
        </w:rPr>
        <w:t xml:space="preserve"> de l'amour et de la poésie</w:t>
      </w:r>
    </w:p>
    <w:p w14:paraId="731E5FDD" w14:textId="67CF38E0" w:rsidR="00B93154" w:rsidRPr="002D053E" w:rsidRDefault="00B93154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 xml:space="preserve">Anna </w:t>
      </w:r>
      <w:proofErr w:type="spellStart"/>
      <w:r w:rsidRPr="00DA6554">
        <w:rPr>
          <w:rFonts w:ascii="Lucida Sans Typewriter" w:hAnsi="Lucida Sans Typewriter" w:cs="Courier New"/>
          <w:sz w:val="22"/>
          <w:szCs w:val="22"/>
        </w:rPr>
        <w:t>Kouznetsova</w:t>
      </w:r>
      <w:proofErr w:type="spellEnd"/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1C0DCD" w:rsidRPr="002D053E">
        <w:rPr>
          <w:rFonts w:ascii="Courier New" w:hAnsi="Courier New" w:cs="Courier New"/>
          <w:sz w:val="22"/>
          <w:szCs w:val="22"/>
        </w:rPr>
        <w:t>U</w:t>
      </w:r>
      <w:r w:rsidR="00036CD7" w:rsidRPr="002D053E">
        <w:rPr>
          <w:rFonts w:ascii="Courier New" w:hAnsi="Courier New" w:cs="Courier New"/>
          <w:sz w:val="22"/>
          <w:szCs w:val="22"/>
        </w:rPr>
        <w:t xml:space="preserve">nion </w:t>
      </w:r>
      <w:r w:rsidR="001C0DCD" w:rsidRPr="002D053E">
        <w:rPr>
          <w:rFonts w:ascii="Courier New" w:hAnsi="Courier New" w:cs="Courier New"/>
          <w:sz w:val="22"/>
          <w:szCs w:val="22"/>
        </w:rPr>
        <w:t>moscovite des artistes</w:t>
      </w:r>
      <w:r w:rsidR="00AC45F7" w:rsidRPr="002D053E">
        <w:rPr>
          <w:rFonts w:ascii="Courier New" w:hAnsi="Courier New" w:cs="Courier New"/>
          <w:sz w:val="22"/>
          <w:szCs w:val="22"/>
        </w:rPr>
        <w:t>)</w:t>
      </w:r>
      <w:r w:rsidR="00F652DF" w:rsidRPr="002D053E">
        <w:rPr>
          <w:rFonts w:ascii="Courier New" w:hAnsi="Courier New" w:cs="Courier New"/>
          <w:bCs/>
          <w:sz w:val="22"/>
          <w:szCs w:val="22"/>
        </w:rPr>
        <w:t xml:space="preserve"> et</w:t>
      </w:r>
      <w:r w:rsidR="009D5CEC" w:rsidRPr="002D053E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spellStart"/>
      <w:r w:rsidR="009D5CEC" w:rsidRPr="00DA6554">
        <w:rPr>
          <w:rFonts w:ascii="Lucida Sans Typewriter" w:hAnsi="Lucida Sans Typewriter" w:cs="Courier New"/>
          <w:bCs/>
          <w:sz w:val="22"/>
          <w:szCs w:val="22"/>
        </w:rPr>
        <w:t>Dmitri</w:t>
      </w:r>
      <w:proofErr w:type="spellEnd"/>
      <w:r w:rsidR="009D5CEC" w:rsidRPr="00DA6554">
        <w:rPr>
          <w:rFonts w:ascii="Lucida Sans Typewriter" w:hAnsi="Lucida Sans Typewriter" w:cs="Courier New"/>
          <w:bCs/>
          <w:sz w:val="22"/>
          <w:szCs w:val="22"/>
        </w:rPr>
        <w:t xml:space="preserve"> </w:t>
      </w:r>
      <w:proofErr w:type="spellStart"/>
      <w:r w:rsidR="009D5CEC" w:rsidRPr="00DA6554">
        <w:rPr>
          <w:rFonts w:ascii="Lucida Sans Typewriter" w:hAnsi="Lucida Sans Typewriter" w:cs="Courier New"/>
          <w:bCs/>
          <w:sz w:val="22"/>
          <w:szCs w:val="22"/>
        </w:rPr>
        <w:t>Krestov</w:t>
      </w:r>
      <w:proofErr w:type="spellEnd"/>
      <w:r w:rsidR="003205C5" w:rsidRPr="002D053E">
        <w:rPr>
          <w:rFonts w:ascii="Courier New" w:hAnsi="Courier New" w:cs="Courier New"/>
          <w:bCs/>
          <w:sz w:val="22"/>
          <w:szCs w:val="22"/>
        </w:rPr>
        <w:t xml:space="preserve"> (Institut des sciences pédagogiques de Moscou</w:t>
      </w:r>
      <w:r w:rsidR="0016126C" w:rsidRPr="002D053E">
        <w:rPr>
          <w:rFonts w:ascii="Courier New" w:hAnsi="Courier New" w:cs="Courier New"/>
          <w:bCs/>
          <w:sz w:val="22"/>
          <w:szCs w:val="22"/>
        </w:rPr>
        <w:t>)</w:t>
      </w:r>
      <w:r w:rsidRPr="002D053E">
        <w:rPr>
          <w:rFonts w:ascii="Courier New" w:hAnsi="Courier New" w:cs="Courier New"/>
          <w:sz w:val="22"/>
          <w:szCs w:val="22"/>
        </w:rPr>
        <w:t xml:space="preserve">. </w:t>
      </w:r>
      <w:r w:rsidRPr="002D053E">
        <w:rPr>
          <w:rFonts w:ascii="Courier New" w:hAnsi="Courier New" w:cs="Courier New"/>
          <w:i/>
          <w:sz w:val="22"/>
          <w:szCs w:val="22"/>
        </w:rPr>
        <w:t>Rilke et Tsvetaieva. « Dans la grotte de la panthère »</w:t>
      </w:r>
      <w:r w:rsidR="007F1AA4">
        <w:rPr>
          <w:rFonts w:ascii="Courier New" w:hAnsi="Courier New" w:cs="Courier New"/>
          <w:i/>
          <w:sz w:val="22"/>
          <w:szCs w:val="22"/>
        </w:rPr>
        <w:t>,</w:t>
      </w:r>
      <w:r w:rsidR="00112AFA" w:rsidRPr="002D053E">
        <w:rPr>
          <w:rFonts w:ascii="Courier New" w:hAnsi="Courier New" w:cs="Courier New"/>
          <w:i/>
          <w:sz w:val="22"/>
          <w:szCs w:val="22"/>
        </w:rPr>
        <w:t xml:space="preserve"> </w:t>
      </w:r>
      <w:r w:rsidRPr="002D053E">
        <w:rPr>
          <w:rFonts w:ascii="Courier New" w:hAnsi="Courier New" w:cs="Courier New"/>
          <w:i/>
          <w:sz w:val="22"/>
          <w:szCs w:val="22"/>
        </w:rPr>
        <w:t>l’image de l’animal</w:t>
      </w:r>
      <w:r w:rsidR="00112AFA" w:rsidRPr="002D053E">
        <w:rPr>
          <w:rFonts w:ascii="Courier New" w:hAnsi="Courier New" w:cs="Courier New"/>
          <w:i/>
          <w:sz w:val="22"/>
          <w:szCs w:val="22"/>
        </w:rPr>
        <w:t xml:space="preserve"> dans l’héritage des poètes</w:t>
      </w:r>
      <w:r w:rsidRPr="002D053E">
        <w:rPr>
          <w:rFonts w:ascii="Courier New" w:hAnsi="Courier New" w:cs="Courier New"/>
          <w:sz w:val="22"/>
          <w:szCs w:val="22"/>
        </w:rPr>
        <w:t xml:space="preserve"> </w:t>
      </w:r>
    </w:p>
    <w:p w14:paraId="731E5FDE" w14:textId="77777777" w:rsidR="00B93154" w:rsidRPr="002D053E" w:rsidRDefault="00B93154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5FDF" w14:textId="57FE6EFE" w:rsidR="007B350E" w:rsidRPr="002D053E" w:rsidRDefault="007B350E" w:rsidP="008E4E65">
      <w:pPr>
        <w:ind w:left="708"/>
        <w:jc w:val="both"/>
        <w:rPr>
          <w:rStyle w:val="go"/>
          <w:rFonts w:ascii="Courier New" w:hAnsi="Courier New" w:cs="Courier New"/>
          <w:sz w:val="22"/>
          <w:szCs w:val="22"/>
        </w:rPr>
      </w:pPr>
      <w:r w:rsidRPr="002D053E">
        <w:rPr>
          <w:rStyle w:val="go"/>
          <w:rFonts w:ascii="Courier New" w:hAnsi="Courier New" w:cs="Courier New"/>
          <w:sz w:val="22"/>
          <w:szCs w:val="22"/>
        </w:rPr>
        <w:t>Visite guidée de l’exposition photos « </w:t>
      </w:r>
      <w:r w:rsidRPr="002D053E">
        <w:rPr>
          <w:rFonts w:ascii="Courier New" w:hAnsi="Courier New" w:cs="Courier New"/>
          <w:sz w:val="22"/>
          <w:szCs w:val="22"/>
        </w:rPr>
        <w:t xml:space="preserve">Rilke et Tsvetaieva » par </w:t>
      </w:r>
      <w:r w:rsidRPr="002D053E">
        <w:rPr>
          <w:rStyle w:val="go"/>
          <w:rFonts w:ascii="Courier New" w:hAnsi="Courier New" w:cs="Courier New"/>
          <w:sz w:val="22"/>
          <w:szCs w:val="22"/>
        </w:rPr>
        <w:t>son commissaire</w:t>
      </w:r>
      <w:r w:rsidR="00F95D1C" w:rsidRPr="002D053E">
        <w:rPr>
          <w:rStyle w:val="go"/>
          <w:rFonts w:ascii="Courier New" w:hAnsi="Courier New" w:cs="Courier New"/>
          <w:sz w:val="22"/>
          <w:szCs w:val="22"/>
        </w:rPr>
        <w:t xml:space="preserve"> </w:t>
      </w:r>
      <w:r w:rsidRPr="00DA6554">
        <w:rPr>
          <w:rFonts w:ascii="Lucida Sans Typewriter" w:hAnsi="Lucida Sans Typewriter" w:cs="Courier New"/>
          <w:sz w:val="22"/>
          <w:szCs w:val="22"/>
        </w:rPr>
        <w:t xml:space="preserve">Anna </w:t>
      </w:r>
      <w:proofErr w:type="spellStart"/>
      <w:r w:rsidRPr="00DA6554">
        <w:rPr>
          <w:rFonts w:ascii="Lucida Sans Typewriter" w:hAnsi="Lucida Sans Typewriter" w:cs="Courier New"/>
          <w:sz w:val="22"/>
          <w:szCs w:val="22"/>
        </w:rPr>
        <w:t>Kouznetsova</w:t>
      </w:r>
      <w:proofErr w:type="spellEnd"/>
    </w:p>
    <w:p w14:paraId="731E5FE0" w14:textId="77777777" w:rsidR="007B350E" w:rsidRPr="002D053E" w:rsidRDefault="007B350E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5FE2" w14:textId="28F2F6B9" w:rsidR="009D5CEC" w:rsidRPr="002D053E" w:rsidRDefault="009D5CEC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B04438">
        <w:rPr>
          <w:rFonts w:ascii="Courier New" w:hAnsi="Courier New" w:cs="Courier New"/>
          <w:b/>
          <w:sz w:val="22"/>
          <w:szCs w:val="22"/>
        </w:rPr>
        <w:t>Cyril</w:t>
      </w:r>
      <w:r w:rsidRPr="002D053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A6554">
        <w:rPr>
          <w:rFonts w:ascii="Lucida Sans Typewriter" w:hAnsi="Lucida Sans Typewriter" w:cs="Courier New"/>
          <w:sz w:val="22"/>
          <w:szCs w:val="22"/>
        </w:rPr>
        <w:t>Aslanov</w:t>
      </w:r>
      <w:proofErr w:type="spellEnd"/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4617E3" w:rsidRPr="002D053E">
        <w:rPr>
          <w:rFonts w:ascii="Courier New" w:hAnsi="Courier New" w:cs="Courier New"/>
          <w:sz w:val="22"/>
          <w:szCs w:val="22"/>
        </w:rPr>
        <w:t xml:space="preserve">Aix-Marseille </w:t>
      </w:r>
      <w:r w:rsidR="004617E3">
        <w:rPr>
          <w:rFonts w:ascii="Courier New" w:hAnsi="Courier New" w:cs="Courier New"/>
          <w:sz w:val="22"/>
          <w:szCs w:val="22"/>
        </w:rPr>
        <w:t>Université</w:t>
      </w:r>
      <w:r w:rsidRPr="002D053E">
        <w:rPr>
          <w:rFonts w:ascii="Courier New" w:hAnsi="Courier New" w:cs="Courier New"/>
          <w:sz w:val="22"/>
          <w:szCs w:val="22"/>
        </w:rPr>
        <w:t xml:space="preserve"> / Institut Universitaire de France).</w:t>
      </w:r>
      <w:r w:rsidR="00F45749">
        <w:rPr>
          <w:rFonts w:ascii="Courier New" w:hAnsi="Courier New" w:cs="Courier New"/>
          <w:sz w:val="22"/>
          <w:szCs w:val="22"/>
        </w:rPr>
        <w:t xml:space="preserve"> </w:t>
      </w:r>
      <w:r w:rsidR="00F45749" w:rsidRPr="00F45749">
        <w:rPr>
          <w:rFonts w:ascii="Courier New" w:hAnsi="Courier New" w:cs="Courier New"/>
          <w:i/>
          <w:sz w:val="22"/>
          <w:szCs w:val="22"/>
        </w:rPr>
        <w:t>De l’intertexte au paratexte : un écho de Tsvetaieva chez Celan</w:t>
      </w:r>
      <w:r w:rsidRPr="00F45749">
        <w:rPr>
          <w:rFonts w:ascii="Courier New" w:hAnsi="Courier New" w:cs="Courier New"/>
          <w:i/>
          <w:sz w:val="22"/>
          <w:szCs w:val="22"/>
        </w:rPr>
        <w:t xml:space="preserve"> </w:t>
      </w:r>
    </w:p>
    <w:p w14:paraId="731E5FE3" w14:textId="77777777" w:rsidR="0040669B" w:rsidRPr="002D053E" w:rsidRDefault="0040669B" w:rsidP="008E4E65">
      <w:pPr>
        <w:spacing w:after="200"/>
        <w:jc w:val="both"/>
        <w:rPr>
          <w:rFonts w:ascii="Courier New" w:hAnsi="Courier New" w:cs="Courier New"/>
          <w:sz w:val="22"/>
          <w:szCs w:val="22"/>
        </w:rPr>
      </w:pPr>
    </w:p>
    <w:p w14:paraId="731E5FE4" w14:textId="722E9956" w:rsidR="009D5CEC" w:rsidRPr="002D053E" w:rsidRDefault="0084173F" w:rsidP="008E4E65">
      <w:pPr>
        <w:ind w:left="1983" w:firstLine="141"/>
        <w:jc w:val="both"/>
        <w:rPr>
          <w:rStyle w:val="go"/>
          <w:rFonts w:ascii="Courier New" w:hAnsi="Courier New" w:cs="Courier New"/>
          <w:sz w:val="22"/>
          <w:szCs w:val="22"/>
        </w:rPr>
      </w:pPr>
      <w:r w:rsidRPr="002D053E">
        <w:rPr>
          <w:rStyle w:val="go"/>
          <w:rFonts w:ascii="Courier New" w:hAnsi="Courier New" w:cs="Courier New"/>
          <w:sz w:val="22"/>
          <w:szCs w:val="22"/>
        </w:rPr>
        <w:t>É</w:t>
      </w:r>
      <w:r w:rsidR="009D5CEC" w:rsidRPr="002D053E">
        <w:rPr>
          <w:rStyle w:val="go"/>
          <w:rFonts w:ascii="Courier New" w:hAnsi="Courier New" w:cs="Courier New"/>
          <w:sz w:val="22"/>
          <w:szCs w:val="22"/>
        </w:rPr>
        <w:t xml:space="preserve">change avec le public </w:t>
      </w:r>
      <w:r w:rsidR="009E1C71" w:rsidRPr="002D053E">
        <w:rPr>
          <w:rStyle w:val="go"/>
          <w:rFonts w:ascii="Courier New" w:hAnsi="Courier New" w:cs="Courier New"/>
          <w:sz w:val="22"/>
          <w:szCs w:val="22"/>
        </w:rPr>
        <w:t>—</w:t>
      </w:r>
      <w:r w:rsidR="009D5CEC" w:rsidRPr="002D053E">
        <w:rPr>
          <w:rStyle w:val="go"/>
          <w:rFonts w:ascii="Courier New" w:hAnsi="Courier New" w:cs="Courier New"/>
          <w:sz w:val="22"/>
          <w:szCs w:val="22"/>
        </w:rPr>
        <w:t xml:space="preserve"> Pause</w:t>
      </w:r>
    </w:p>
    <w:p w14:paraId="731E5FE5" w14:textId="77777777" w:rsidR="009D5CEC" w:rsidRPr="002D053E" w:rsidRDefault="009D5CEC" w:rsidP="008E4E65">
      <w:pPr>
        <w:spacing w:after="200"/>
        <w:jc w:val="both"/>
        <w:rPr>
          <w:rFonts w:ascii="Courier New" w:hAnsi="Courier New" w:cs="Courier New"/>
          <w:sz w:val="22"/>
          <w:szCs w:val="22"/>
        </w:rPr>
      </w:pPr>
    </w:p>
    <w:p w14:paraId="731E5FE6" w14:textId="59C2CDD4" w:rsidR="00982418" w:rsidRPr="002D053E" w:rsidRDefault="000A707A" w:rsidP="008E4E65">
      <w:pPr>
        <w:jc w:val="both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b/>
          <w:sz w:val="22"/>
          <w:szCs w:val="22"/>
        </w:rPr>
        <w:t>15</w:t>
      </w:r>
      <w:r w:rsidR="00F652DF" w:rsidRPr="002D053E">
        <w:rPr>
          <w:rFonts w:ascii="Courier New" w:hAnsi="Courier New" w:cs="Courier New"/>
          <w:b/>
          <w:sz w:val="22"/>
          <w:szCs w:val="22"/>
        </w:rPr>
        <w:t xml:space="preserve">h </w:t>
      </w:r>
      <w:r w:rsidRPr="002D053E">
        <w:rPr>
          <w:rFonts w:ascii="Courier New" w:hAnsi="Courier New" w:cs="Courier New"/>
          <w:b/>
          <w:sz w:val="22"/>
          <w:szCs w:val="22"/>
        </w:rPr>
        <w:t>-18</w:t>
      </w:r>
      <w:r w:rsidR="00F652DF" w:rsidRPr="002D053E">
        <w:rPr>
          <w:rFonts w:ascii="Courier New" w:hAnsi="Courier New" w:cs="Courier New"/>
          <w:b/>
          <w:sz w:val="22"/>
          <w:szCs w:val="22"/>
        </w:rPr>
        <w:t>h</w:t>
      </w:r>
      <w:r w:rsidR="00F652DF" w:rsidRPr="002D053E">
        <w:rPr>
          <w:rFonts w:ascii="Courier New" w:hAnsi="Courier New" w:cs="Courier New"/>
          <w:sz w:val="22"/>
          <w:szCs w:val="22"/>
        </w:rPr>
        <w:t>|</w:t>
      </w:r>
      <w:r w:rsidRPr="002D053E">
        <w:rPr>
          <w:rFonts w:ascii="Courier New" w:hAnsi="Courier New" w:cs="Courier New"/>
          <w:sz w:val="22"/>
          <w:szCs w:val="22"/>
        </w:rPr>
        <w:t xml:space="preserve"> </w:t>
      </w:r>
      <w:r w:rsidRPr="002D053E">
        <w:rPr>
          <w:rFonts w:ascii="Courier New" w:hAnsi="Courier New" w:cs="Courier New"/>
          <w:sz w:val="22"/>
          <w:szCs w:val="22"/>
        </w:rPr>
        <w:tab/>
      </w:r>
      <w:r w:rsidR="00982418" w:rsidRPr="004E40BB">
        <w:rPr>
          <w:rFonts w:ascii="Courier New" w:hAnsi="Courier New" w:cs="Courier New"/>
          <w:b/>
          <w:sz w:val="26"/>
          <w:szCs w:val="26"/>
        </w:rPr>
        <w:t>L</w:t>
      </w:r>
      <w:r w:rsidR="00A83678" w:rsidRPr="004E40BB">
        <w:rPr>
          <w:rFonts w:ascii="Courier New" w:hAnsi="Courier New" w:cs="Courier New"/>
          <w:b/>
          <w:sz w:val="26"/>
          <w:szCs w:val="26"/>
        </w:rPr>
        <w:t>a géographie européenne de Marina Tsvetaieva</w:t>
      </w:r>
    </w:p>
    <w:p w14:paraId="731E5FE7" w14:textId="77777777" w:rsidR="006200D1" w:rsidRPr="002D053E" w:rsidRDefault="006200D1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3B0D8CCD" w14:textId="5D8A00FD" w:rsidR="004617E3" w:rsidRDefault="001D3DC0" w:rsidP="004617E3">
      <w:pPr>
        <w:jc w:val="center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Présidence : </w:t>
      </w:r>
      <w:r w:rsidR="007B350E" w:rsidRPr="00DA6554">
        <w:rPr>
          <w:rFonts w:ascii="Lucida Sans Typewriter" w:hAnsi="Lucida Sans Typewriter" w:cs="Courier New"/>
          <w:sz w:val="22"/>
          <w:szCs w:val="22"/>
        </w:rPr>
        <w:t xml:space="preserve">Evelyne </w:t>
      </w:r>
      <w:proofErr w:type="spellStart"/>
      <w:r w:rsidR="007B350E" w:rsidRPr="00DA6554">
        <w:rPr>
          <w:rFonts w:ascii="Lucida Sans Typewriter" w:hAnsi="Lucida Sans Typewriter" w:cs="Courier New"/>
          <w:sz w:val="22"/>
          <w:szCs w:val="22"/>
        </w:rPr>
        <w:t>End</w:t>
      </w:r>
      <w:r w:rsidR="00F95D1C" w:rsidRPr="00DA6554">
        <w:rPr>
          <w:rFonts w:ascii="Lucida Sans Typewriter" w:hAnsi="Lucida Sans Typewriter" w:cs="Courier New"/>
          <w:sz w:val="22"/>
          <w:szCs w:val="22"/>
        </w:rPr>
        <w:t>e</w:t>
      </w:r>
      <w:r w:rsidR="007B350E" w:rsidRPr="00DA6554">
        <w:rPr>
          <w:rFonts w:ascii="Lucida Sans Typewriter" w:hAnsi="Lucida Sans Typewriter" w:cs="Courier New"/>
          <w:sz w:val="22"/>
          <w:szCs w:val="22"/>
        </w:rPr>
        <w:t>rlein</w:t>
      </w:r>
      <w:proofErr w:type="spellEnd"/>
    </w:p>
    <w:p w14:paraId="731E5FE8" w14:textId="37A47447" w:rsidR="009B4A50" w:rsidRPr="002D053E" w:rsidRDefault="005E1BB3" w:rsidP="004617E3">
      <w:pPr>
        <w:jc w:val="center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(</w:t>
      </w:r>
      <w:r w:rsidR="004617E3">
        <w:rPr>
          <w:rFonts w:ascii="Courier New" w:hAnsi="Courier New" w:cs="Courier New"/>
          <w:sz w:val="22"/>
          <w:szCs w:val="22"/>
        </w:rPr>
        <w:t>U</w:t>
      </w:r>
      <w:r w:rsidRPr="002D053E">
        <w:rPr>
          <w:rFonts w:ascii="Courier New" w:hAnsi="Courier New" w:cs="Courier New"/>
          <w:sz w:val="22"/>
          <w:szCs w:val="22"/>
        </w:rPr>
        <w:t>niversité de Strasbourg)</w:t>
      </w:r>
    </w:p>
    <w:p w14:paraId="731E5FE9" w14:textId="1254DAAE" w:rsidR="001D3DC0" w:rsidRPr="002D053E" w:rsidRDefault="001D3DC0" w:rsidP="004617E3">
      <w:pPr>
        <w:jc w:val="center"/>
        <w:rPr>
          <w:rFonts w:ascii="Courier New" w:hAnsi="Courier New" w:cs="Courier New"/>
          <w:sz w:val="22"/>
          <w:szCs w:val="22"/>
        </w:rPr>
      </w:pPr>
    </w:p>
    <w:p w14:paraId="731E5FEA" w14:textId="77777777" w:rsidR="00066CED" w:rsidRPr="002D053E" w:rsidRDefault="00066CED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Brigitte Hermann</w:t>
      </w:r>
      <w:r w:rsidR="00DA0D1D" w:rsidRPr="002D053E">
        <w:rPr>
          <w:rFonts w:ascii="Courier New" w:hAnsi="Courier New" w:cs="Courier New"/>
          <w:sz w:val="22"/>
          <w:szCs w:val="22"/>
        </w:rPr>
        <w:t xml:space="preserve"> (</w:t>
      </w:r>
      <w:r w:rsidR="00422316" w:rsidRPr="002D053E">
        <w:rPr>
          <w:rFonts w:ascii="Courier New" w:hAnsi="Courier New" w:cs="Courier New"/>
          <w:sz w:val="22"/>
          <w:szCs w:val="22"/>
        </w:rPr>
        <w:t>romancière, historienne d’art)</w:t>
      </w:r>
      <w:r w:rsidR="00A83678" w:rsidRPr="002D053E">
        <w:rPr>
          <w:rFonts w:ascii="Courier New" w:hAnsi="Courier New" w:cs="Courier New"/>
          <w:sz w:val="22"/>
          <w:szCs w:val="22"/>
        </w:rPr>
        <w:t xml:space="preserve">. </w:t>
      </w:r>
      <w:r w:rsidRPr="002D053E">
        <w:rPr>
          <w:rFonts w:ascii="Courier New" w:hAnsi="Courier New" w:cs="Courier New"/>
          <w:i/>
          <w:sz w:val="22"/>
          <w:szCs w:val="22"/>
        </w:rPr>
        <w:t>Marina Tsvetaieva au Château d’</w:t>
      </w:r>
      <w:proofErr w:type="spellStart"/>
      <w:r w:rsidRPr="002D053E">
        <w:rPr>
          <w:rFonts w:ascii="Courier New" w:hAnsi="Courier New" w:cs="Courier New"/>
          <w:i/>
          <w:sz w:val="22"/>
          <w:szCs w:val="22"/>
        </w:rPr>
        <w:t>Arcine</w:t>
      </w:r>
      <w:proofErr w:type="spellEnd"/>
      <w:r w:rsidRPr="002D053E">
        <w:rPr>
          <w:rFonts w:ascii="Courier New" w:hAnsi="Courier New" w:cs="Courier New"/>
          <w:i/>
          <w:sz w:val="22"/>
          <w:szCs w:val="22"/>
        </w:rPr>
        <w:t xml:space="preserve"> en Faucigny</w:t>
      </w:r>
    </w:p>
    <w:p w14:paraId="07B86059" w14:textId="77777777" w:rsidR="005F78B9" w:rsidRDefault="00066CED" w:rsidP="005F78B9">
      <w:pPr>
        <w:jc w:val="both"/>
        <w:rPr>
          <w:rStyle w:val="gd"/>
          <w:rFonts w:ascii="Courier New" w:hAnsi="Courier New" w:cs="Courier New"/>
          <w:b/>
          <w:bCs/>
          <w:sz w:val="22"/>
          <w:szCs w:val="22"/>
        </w:rPr>
      </w:pPr>
      <w:r w:rsidRPr="00DA6554">
        <w:rPr>
          <w:rStyle w:val="gd"/>
          <w:rFonts w:ascii="Lucida Sans Typewriter" w:hAnsi="Lucida Sans Typewriter" w:cs="Courier New"/>
          <w:bCs/>
          <w:sz w:val="22"/>
          <w:szCs w:val="22"/>
        </w:rPr>
        <w:t>Florent Delporte</w:t>
      </w:r>
      <w:r w:rsidR="00422316" w:rsidRPr="002D053E">
        <w:rPr>
          <w:rStyle w:val="gd"/>
          <w:rFonts w:ascii="Courier New" w:hAnsi="Courier New" w:cs="Courier New"/>
          <w:bCs/>
          <w:sz w:val="22"/>
          <w:szCs w:val="22"/>
        </w:rPr>
        <w:t xml:space="preserve"> (</w:t>
      </w:r>
      <w:r w:rsidR="006200D1" w:rsidRPr="002D053E">
        <w:rPr>
          <w:rStyle w:val="gd"/>
          <w:rFonts w:ascii="Courier New" w:hAnsi="Courier New" w:cs="Courier New"/>
          <w:bCs/>
          <w:sz w:val="22"/>
          <w:szCs w:val="22"/>
        </w:rPr>
        <w:t xml:space="preserve">Association </w:t>
      </w:r>
      <w:r w:rsidR="00025CC3" w:rsidRPr="002D053E">
        <w:rPr>
          <w:rStyle w:val="gd"/>
          <w:rFonts w:ascii="Courier New" w:hAnsi="Courier New" w:cs="Courier New"/>
          <w:bCs/>
          <w:sz w:val="22"/>
          <w:szCs w:val="22"/>
        </w:rPr>
        <w:t>Tsvetaieva « </w:t>
      </w:r>
      <w:r w:rsidR="004617E3">
        <w:rPr>
          <w:rStyle w:val="gd"/>
          <w:rFonts w:ascii="Courier New" w:hAnsi="Courier New" w:cs="Courier New"/>
          <w:bCs/>
          <w:sz w:val="22"/>
          <w:szCs w:val="22"/>
        </w:rPr>
        <w:t>É</w:t>
      </w:r>
      <w:r w:rsidR="006200D1" w:rsidRPr="002D053E">
        <w:rPr>
          <w:rStyle w:val="gd"/>
          <w:rFonts w:ascii="Courier New" w:hAnsi="Courier New" w:cs="Courier New"/>
          <w:bCs/>
          <w:sz w:val="22"/>
          <w:szCs w:val="22"/>
        </w:rPr>
        <w:t>toiles-Averse</w:t>
      </w:r>
      <w:r w:rsidR="00025CC3" w:rsidRPr="002D053E">
        <w:rPr>
          <w:rStyle w:val="gd"/>
          <w:rFonts w:ascii="Courier New" w:hAnsi="Courier New" w:cs="Courier New"/>
          <w:bCs/>
          <w:sz w:val="22"/>
          <w:szCs w:val="22"/>
        </w:rPr>
        <w:t> »</w:t>
      </w:r>
      <w:r w:rsidR="00422316" w:rsidRPr="002D053E">
        <w:rPr>
          <w:rStyle w:val="gd"/>
          <w:rFonts w:ascii="Courier New" w:hAnsi="Courier New" w:cs="Courier New"/>
          <w:bCs/>
          <w:sz w:val="22"/>
          <w:szCs w:val="22"/>
        </w:rPr>
        <w:t>)</w:t>
      </w:r>
      <w:r w:rsidRPr="002D053E">
        <w:rPr>
          <w:rStyle w:val="gd"/>
          <w:rFonts w:ascii="Courier New" w:hAnsi="Courier New" w:cs="Courier New"/>
          <w:b/>
          <w:bCs/>
          <w:sz w:val="22"/>
          <w:szCs w:val="22"/>
        </w:rPr>
        <w:t xml:space="preserve">. </w:t>
      </w:r>
    </w:p>
    <w:p w14:paraId="731E5FEC" w14:textId="1EE9BB05" w:rsidR="00066CED" w:rsidRPr="005F78B9" w:rsidRDefault="00EC7098" w:rsidP="005F78B9">
      <w:pPr>
        <w:ind w:left="284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>L</w:t>
      </w:r>
      <w:r w:rsidR="00DA0D1D" w:rsidRPr="004617E3">
        <w:rPr>
          <w:rStyle w:val="gd"/>
          <w:rFonts w:ascii="Courier New" w:hAnsi="Courier New" w:cs="Courier New"/>
          <w:bCs/>
          <w:i/>
          <w:sz w:val="22"/>
          <w:szCs w:val="22"/>
        </w:rPr>
        <w:t>a</w:t>
      </w:r>
      <w:r w:rsidR="00DA0D1D" w:rsidRPr="004617E3">
        <w:rPr>
          <w:rStyle w:val="gd"/>
          <w:rFonts w:ascii="Courier New" w:hAnsi="Courier New" w:cs="Courier New"/>
          <w:b/>
          <w:bCs/>
          <w:i/>
          <w:sz w:val="22"/>
          <w:szCs w:val="22"/>
        </w:rPr>
        <w:t xml:space="preserve"> </w:t>
      </w:r>
      <w:r w:rsidR="00066CED" w:rsidRPr="004617E3">
        <w:rPr>
          <w:rFonts w:ascii="Courier New" w:hAnsi="Courier New" w:cs="Courier New"/>
          <w:i/>
          <w:sz w:val="22"/>
          <w:szCs w:val="22"/>
        </w:rPr>
        <w:t>poétique des b</w:t>
      </w:r>
      <w:r w:rsidR="00DA0D1D" w:rsidRPr="004617E3">
        <w:rPr>
          <w:rFonts w:ascii="Courier New" w:hAnsi="Courier New" w:cs="Courier New"/>
          <w:i/>
          <w:sz w:val="22"/>
          <w:szCs w:val="22"/>
        </w:rPr>
        <w:t xml:space="preserve">anlieues </w:t>
      </w:r>
      <w:r w:rsidR="000611C8" w:rsidRPr="004617E3">
        <w:rPr>
          <w:rFonts w:ascii="Courier New" w:hAnsi="Courier New" w:cs="Courier New"/>
          <w:i/>
          <w:sz w:val="22"/>
          <w:szCs w:val="22"/>
        </w:rPr>
        <w:t>parisiennes</w:t>
      </w:r>
      <w:r w:rsidR="00DA0D1D" w:rsidRPr="004617E3">
        <w:rPr>
          <w:rFonts w:ascii="Courier New" w:hAnsi="Courier New" w:cs="Courier New"/>
          <w:i/>
          <w:sz w:val="22"/>
          <w:szCs w:val="22"/>
        </w:rPr>
        <w:t xml:space="preserve"> (Meudon, Vanves, Clamart)</w:t>
      </w:r>
      <w:r w:rsidR="00066CED" w:rsidRPr="004617E3">
        <w:rPr>
          <w:rFonts w:ascii="Courier New" w:hAnsi="Courier New" w:cs="Courier New"/>
          <w:i/>
          <w:sz w:val="22"/>
          <w:szCs w:val="22"/>
        </w:rPr>
        <w:t xml:space="preserve"> </w:t>
      </w:r>
    </w:p>
    <w:p w14:paraId="731E5FEE" w14:textId="3BFADD42" w:rsidR="00066CED" w:rsidRPr="004617E3" w:rsidRDefault="006200D1" w:rsidP="005F78B9">
      <w:pPr>
        <w:ind w:left="284" w:hanging="284"/>
        <w:jc w:val="both"/>
        <w:rPr>
          <w:rFonts w:ascii="Courier New" w:hAnsi="Courier New" w:cs="Courier New"/>
          <w:i/>
          <w:sz w:val="22"/>
          <w:szCs w:val="22"/>
        </w:rPr>
      </w:pPr>
      <w:r w:rsidRPr="00DA6554">
        <w:rPr>
          <w:rStyle w:val="go"/>
          <w:rFonts w:ascii="Lucida Sans Typewriter" w:hAnsi="Lucida Sans Typewriter" w:cs="Courier New"/>
          <w:sz w:val="22"/>
          <w:szCs w:val="22"/>
        </w:rPr>
        <w:t>Lev</w:t>
      </w:r>
      <w:r w:rsidR="00066CED" w:rsidRPr="00DA6554">
        <w:rPr>
          <w:rStyle w:val="go"/>
          <w:rFonts w:ascii="Lucida Sans Typewriter" w:hAnsi="Lucida Sans Typewriter" w:cs="Courier New"/>
          <w:sz w:val="22"/>
          <w:szCs w:val="22"/>
        </w:rPr>
        <w:t xml:space="preserve"> </w:t>
      </w:r>
      <w:proofErr w:type="spellStart"/>
      <w:r w:rsidR="00066CED" w:rsidRPr="00DA6554">
        <w:rPr>
          <w:rStyle w:val="go"/>
          <w:rFonts w:ascii="Lucida Sans Typewriter" w:hAnsi="Lucida Sans Typewriter" w:cs="Courier New"/>
          <w:sz w:val="22"/>
          <w:szCs w:val="22"/>
        </w:rPr>
        <w:t>Mnoukhine</w:t>
      </w:r>
      <w:proofErr w:type="spellEnd"/>
      <w:r w:rsidR="00617976" w:rsidRPr="002D053E">
        <w:rPr>
          <w:rStyle w:val="go"/>
          <w:rFonts w:ascii="Courier New" w:hAnsi="Courier New" w:cs="Courier New"/>
          <w:sz w:val="22"/>
          <w:szCs w:val="22"/>
        </w:rPr>
        <w:t xml:space="preserve"> (</w:t>
      </w:r>
      <w:r w:rsidR="00DA0D1D" w:rsidRPr="002D053E">
        <w:rPr>
          <w:rStyle w:val="go"/>
          <w:rFonts w:ascii="Courier New" w:hAnsi="Courier New" w:cs="Courier New"/>
          <w:sz w:val="22"/>
          <w:szCs w:val="22"/>
        </w:rPr>
        <w:t>Musée</w:t>
      </w:r>
      <w:r w:rsidR="00617976" w:rsidRPr="002D053E">
        <w:rPr>
          <w:rStyle w:val="go"/>
          <w:rFonts w:ascii="Courier New" w:hAnsi="Courier New" w:cs="Courier New"/>
          <w:sz w:val="22"/>
          <w:szCs w:val="22"/>
        </w:rPr>
        <w:t xml:space="preserve"> Tsvetaieva</w:t>
      </w:r>
      <w:r w:rsidR="00617976" w:rsidRPr="004617E3">
        <w:rPr>
          <w:rStyle w:val="go"/>
          <w:rFonts w:ascii="Courier New" w:hAnsi="Courier New" w:cs="Courier New"/>
          <w:i/>
          <w:sz w:val="22"/>
          <w:szCs w:val="22"/>
        </w:rPr>
        <w:t>)</w:t>
      </w:r>
      <w:r w:rsidR="00A83678" w:rsidRPr="004617E3">
        <w:rPr>
          <w:rStyle w:val="go"/>
          <w:rFonts w:ascii="Courier New" w:hAnsi="Courier New" w:cs="Courier New"/>
          <w:i/>
          <w:sz w:val="22"/>
          <w:szCs w:val="22"/>
        </w:rPr>
        <w:t>.</w:t>
      </w:r>
      <w:r w:rsidR="00E0694F" w:rsidRPr="004617E3">
        <w:rPr>
          <w:rStyle w:val="go"/>
          <w:rFonts w:ascii="Courier New" w:hAnsi="Courier New" w:cs="Courier New"/>
          <w:i/>
          <w:sz w:val="22"/>
          <w:szCs w:val="22"/>
        </w:rPr>
        <w:t xml:space="preserve"> Sur les traces de </w:t>
      </w:r>
      <w:r w:rsidR="00E0694F" w:rsidRPr="004617E3">
        <w:rPr>
          <w:rFonts w:ascii="Courier New" w:hAnsi="Courier New" w:cs="Courier New"/>
          <w:i/>
          <w:sz w:val="22"/>
          <w:szCs w:val="22"/>
        </w:rPr>
        <w:t xml:space="preserve">Tsvetaieva en </w:t>
      </w:r>
      <w:r w:rsidR="000A5032" w:rsidRPr="004617E3">
        <w:rPr>
          <w:rFonts w:ascii="Courier New" w:hAnsi="Courier New" w:cs="Courier New"/>
          <w:i/>
          <w:sz w:val="22"/>
          <w:szCs w:val="22"/>
        </w:rPr>
        <w:t xml:space="preserve">France et </w:t>
      </w:r>
      <w:r w:rsidR="00E0694F" w:rsidRPr="004617E3">
        <w:rPr>
          <w:rFonts w:ascii="Courier New" w:hAnsi="Courier New" w:cs="Courier New"/>
          <w:i/>
          <w:sz w:val="22"/>
          <w:szCs w:val="22"/>
        </w:rPr>
        <w:t xml:space="preserve">en </w:t>
      </w:r>
      <w:r w:rsidR="000611C8" w:rsidRPr="004617E3">
        <w:rPr>
          <w:rFonts w:ascii="Courier New" w:hAnsi="Courier New" w:cs="Courier New"/>
          <w:i/>
          <w:sz w:val="22"/>
          <w:szCs w:val="22"/>
        </w:rPr>
        <w:t>Italie</w:t>
      </w:r>
    </w:p>
    <w:p w14:paraId="731E5FF0" w14:textId="0B4029DC" w:rsidR="00DF022C" w:rsidRPr="004617E3" w:rsidRDefault="00AD279A" w:rsidP="008E4E65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 xml:space="preserve">Elisabeth </w:t>
      </w:r>
      <w:proofErr w:type="spellStart"/>
      <w:r w:rsidRPr="00DA6554">
        <w:rPr>
          <w:rFonts w:ascii="Lucida Sans Typewriter" w:hAnsi="Lucida Sans Typewriter" w:cs="Courier New"/>
          <w:sz w:val="22"/>
          <w:szCs w:val="22"/>
        </w:rPr>
        <w:t>Cheauré</w:t>
      </w:r>
      <w:proofErr w:type="spellEnd"/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4617E3">
        <w:rPr>
          <w:rFonts w:ascii="Courier New" w:hAnsi="Courier New" w:cs="Courier New"/>
          <w:sz w:val="22"/>
          <w:szCs w:val="22"/>
        </w:rPr>
        <w:t>U</w:t>
      </w:r>
      <w:r w:rsidRPr="002D053E">
        <w:rPr>
          <w:rFonts w:ascii="Courier New" w:hAnsi="Courier New" w:cs="Courier New"/>
          <w:sz w:val="22"/>
          <w:szCs w:val="22"/>
        </w:rPr>
        <w:t xml:space="preserve">niversité de Fribourg). </w:t>
      </w:r>
      <w:r w:rsidR="0091526B" w:rsidRPr="004617E3">
        <w:rPr>
          <w:rFonts w:ascii="Courier New" w:hAnsi="Courier New" w:cs="Courier New"/>
          <w:i/>
          <w:sz w:val="22"/>
          <w:szCs w:val="22"/>
        </w:rPr>
        <w:t>Fribourg et Tsvetaieva</w:t>
      </w:r>
    </w:p>
    <w:p w14:paraId="1D5CC55F" w14:textId="77777777" w:rsidR="00EC7098" w:rsidRDefault="00EC7098" w:rsidP="00F652DF">
      <w:pPr>
        <w:jc w:val="center"/>
        <w:rPr>
          <w:rStyle w:val="go"/>
          <w:rFonts w:ascii="Courier New" w:hAnsi="Courier New" w:cs="Courier New"/>
          <w:sz w:val="22"/>
          <w:szCs w:val="22"/>
        </w:rPr>
      </w:pPr>
    </w:p>
    <w:p w14:paraId="731E5FF2" w14:textId="34F45B3B" w:rsidR="00025CC3" w:rsidRPr="002D053E" w:rsidRDefault="0084173F" w:rsidP="00F652DF">
      <w:pPr>
        <w:jc w:val="center"/>
        <w:rPr>
          <w:rStyle w:val="go"/>
          <w:rFonts w:ascii="Courier New" w:hAnsi="Courier New" w:cs="Courier New"/>
          <w:sz w:val="22"/>
          <w:szCs w:val="22"/>
        </w:rPr>
      </w:pPr>
      <w:r w:rsidRPr="002D053E">
        <w:rPr>
          <w:rStyle w:val="go"/>
          <w:rFonts w:ascii="Courier New" w:hAnsi="Courier New" w:cs="Courier New"/>
          <w:sz w:val="22"/>
          <w:szCs w:val="22"/>
        </w:rPr>
        <w:t>É</w:t>
      </w:r>
      <w:r w:rsidR="00025CC3" w:rsidRPr="002D053E">
        <w:rPr>
          <w:rStyle w:val="go"/>
          <w:rFonts w:ascii="Courier New" w:hAnsi="Courier New" w:cs="Courier New"/>
          <w:sz w:val="22"/>
          <w:szCs w:val="22"/>
        </w:rPr>
        <w:t xml:space="preserve">change avec le public </w:t>
      </w:r>
      <w:r w:rsidR="009E1C71" w:rsidRPr="002D053E">
        <w:rPr>
          <w:rStyle w:val="go"/>
          <w:rFonts w:ascii="Courier New" w:hAnsi="Courier New" w:cs="Courier New"/>
          <w:sz w:val="22"/>
          <w:szCs w:val="22"/>
        </w:rPr>
        <w:t>—</w:t>
      </w:r>
      <w:r w:rsidR="00025CC3" w:rsidRPr="002D053E">
        <w:rPr>
          <w:rStyle w:val="go"/>
          <w:rFonts w:ascii="Courier New" w:hAnsi="Courier New" w:cs="Courier New"/>
          <w:sz w:val="22"/>
          <w:szCs w:val="22"/>
        </w:rPr>
        <w:t xml:space="preserve"> Pause</w:t>
      </w:r>
    </w:p>
    <w:p w14:paraId="3EE7D536" w14:textId="77777777" w:rsidR="00E51655" w:rsidRDefault="00E51655" w:rsidP="00F652DF">
      <w:pPr>
        <w:jc w:val="center"/>
        <w:rPr>
          <w:rStyle w:val="go"/>
          <w:rFonts w:ascii="Courier New" w:hAnsi="Courier New" w:cs="Courier New"/>
          <w:b/>
          <w:sz w:val="22"/>
          <w:szCs w:val="22"/>
        </w:rPr>
      </w:pPr>
    </w:p>
    <w:p w14:paraId="7CD45CFA" w14:textId="0613C135" w:rsidR="004E40BB" w:rsidRDefault="00C30DCF" w:rsidP="00F652DF">
      <w:pPr>
        <w:jc w:val="center"/>
        <w:rPr>
          <w:rStyle w:val="go"/>
          <w:rFonts w:ascii="Courier New" w:hAnsi="Courier New" w:cs="Courier New"/>
          <w:sz w:val="22"/>
          <w:szCs w:val="22"/>
        </w:rPr>
      </w:pPr>
      <w:r w:rsidRPr="00DA6554">
        <w:rPr>
          <w:rStyle w:val="go"/>
          <w:rFonts w:ascii="Courier New" w:hAnsi="Courier New" w:cs="Courier New"/>
          <w:b/>
          <w:sz w:val="22"/>
          <w:szCs w:val="22"/>
        </w:rPr>
        <w:lastRenderedPageBreak/>
        <w:t>Visite guidée</w:t>
      </w:r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 de l’exposition photos « Tsvetaieva et la France » </w:t>
      </w:r>
    </w:p>
    <w:p w14:paraId="731E5FF4" w14:textId="5296C36F" w:rsidR="00C30DCF" w:rsidRPr="002D053E" w:rsidRDefault="00C30DCF" w:rsidP="00F652DF">
      <w:pPr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2D053E">
        <w:rPr>
          <w:rStyle w:val="go"/>
          <w:rFonts w:ascii="Courier New" w:hAnsi="Courier New" w:cs="Courier New"/>
          <w:sz w:val="22"/>
          <w:szCs w:val="22"/>
        </w:rPr>
        <w:t>par</w:t>
      </w:r>
      <w:proofErr w:type="gramEnd"/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 son commissaire </w:t>
      </w:r>
      <w:r w:rsidRPr="00EF1100">
        <w:rPr>
          <w:rStyle w:val="go"/>
          <w:rFonts w:ascii="Lucida Sans Typewriter" w:hAnsi="Lucida Sans Typewriter" w:cs="Courier New"/>
          <w:sz w:val="22"/>
          <w:szCs w:val="22"/>
        </w:rPr>
        <w:t xml:space="preserve">Andrei </w:t>
      </w:r>
      <w:proofErr w:type="spellStart"/>
      <w:r w:rsidRPr="00EF1100">
        <w:rPr>
          <w:rStyle w:val="go"/>
          <w:rFonts w:ascii="Lucida Sans Typewriter" w:hAnsi="Lucida Sans Typewriter" w:cs="Courier New"/>
          <w:sz w:val="22"/>
          <w:szCs w:val="22"/>
        </w:rPr>
        <w:t>Korliakov</w:t>
      </w:r>
      <w:proofErr w:type="spellEnd"/>
    </w:p>
    <w:p w14:paraId="731E5FF5" w14:textId="77777777" w:rsidR="00C30DCF" w:rsidRPr="002D053E" w:rsidRDefault="00C30DCF" w:rsidP="008E4E65">
      <w:pPr>
        <w:jc w:val="both"/>
        <w:rPr>
          <w:rStyle w:val="go"/>
          <w:rFonts w:ascii="Courier New" w:hAnsi="Courier New" w:cs="Courier New"/>
          <w:b/>
          <w:sz w:val="22"/>
          <w:szCs w:val="22"/>
        </w:rPr>
      </w:pPr>
    </w:p>
    <w:p w14:paraId="731E5FF6" w14:textId="33F99916" w:rsidR="0077784C" w:rsidRPr="002D053E" w:rsidRDefault="006760C4" w:rsidP="008E4E65">
      <w:pPr>
        <w:jc w:val="both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b/>
          <w:sz w:val="22"/>
          <w:szCs w:val="22"/>
        </w:rPr>
        <w:t>19</w:t>
      </w:r>
      <w:r w:rsidR="00F652DF" w:rsidRPr="002D053E">
        <w:rPr>
          <w:rFonts w:ascii="Courier New" w:hAnsi="Courier New" w:cs="Courier New"/>
          <w:b/>
          <w:sz w:val="22"/>
          <w:szCs w:val="22"/>
        </w:rPr>
        <w:t>h</w:t>
      </w:r>
      <w:r w:rsidRPr="002D053E">
        <w:rPr>
          <w:rFonts w:ascii="Courier New" w:hAnsi="Courier New" w:cs="Courier New"/>
          <w:b/>
          <w:sz w:val="22"/>
          <w:szCs w:val="22"/>
        </w:rPr>
        <w:t>3</w:t>
      </w:r>
      <w:r w:rsidR="0077784C" w:rsidRPr="002D053E">
        <w:rPr>
          <w:rFonts w:ascii="Courier New" w:hAnsi="Courier New" w:cs="Courier New"/>
          <w:b/>
          <w:sz w:val="22"/>
          <w:szCs w:val="22"/>
        </w:rPr>
        <w:t>0</w:t>
      </w:r>
      <w:r w:rsidR="00F652DF" w:rsidRPr="002D053E">
        <w:rPr>
          <w:rFonts w:ascii="Courier New" w:hAnsi="Courier New" w:cs="Courier New"/>
          <w:sz w:val="22"/>
          <w:szCs w:val="22"/>
        </w:rPr>
        <w:t>|</w:t>
      </w:r>
      <w:r w:rsidR="0077784C" w:rsidRPr="002D053E">
        <w:rPr>
          <w:rFonts w:ascii="Courier New" w:hAnsi="Courier New" w:cs="Courier New"/>
          <w:sz w:val="22"/>
          <w:szCs w:val="22"/>
        </w:rPr>
        <w:t xml:space="preserve"> </w:t>
      </w:r>
      <w:r w:rsidR="0077784C" w:rsidRPr="00DA6554">
        <w:rPr>
          <w:rFonts w:ascii="Courier New" w:hAnsi="Courier New" w:cs="Courier New"/>
          <w:b/>
          <w:sz w:val="22"/>
          <w:szCs w:val="22"/>
        </w:rPr>
        <w:t>Rencontre poétique</w:t>
      </w:r>
      <w:r w:rsidR="004E40BB">
        <w:rPr>
          <w:rFonts w:ascii="Courier New" w:hAnsi="Courier New" w:cs="Courier New"/>
          <w:sz w:val="22"/>
          <w:szCs w:val="22"/>
        </w:rPr>
        <w:t xml:space="preserve">, </w:t>
      </w:r>
      <w:r w:rsidR="0077784C" w:rsidRPr="002D053E">
        <w:rPr>
          <w:rFonts w:ascii="Courier New" w:hAnsi="Courier New" w:cs="Courier New"/>
          <w:sz w:val="22"/>
          <w:szCs w:val="22"/>
        </w:rPr>
        <w:t xml:space="preserve">Consulat </w:t>
      </w:r>
      <w:r w:rsidR="00F652DF" w:rsidRPr="002D053E">
        <w:rPr>
          <w:rFonts w:ascii="Courier New" w:hAnsi="Courier New" w:cs="Courier New"/>
          <w:sz w:val="22"/>
          <w:szCs w:val="22"/>
        </w:rPr>
        <w:t xml:space="preserve">général de la Fédération </w:t>
      </w:r>
      <w:r w:rsidR="0077784C" w:rsidRPr="002D053E">
        <w:rPr>
          <w:rFonts w:ascii="Courier New" w:hAnsi="Courier New" w:cs="Courier New"/>
          <w:sz w:val="22"/>
          <w:szCs w:val="22"/>
        </w:rPr>
        <w:t xml:space="preserve">de Russie </w:t>
      </w:r>
    </w:p>
    <w:p w14:paraId="59F530D2" w14:textId="77777777" w:rsidR="00DB35E9" w:rsidRDefault="00131121" w:rsidP="00DB35E9">
      <w:pPr>
        <w:ind w:left="284"/>
        <w:jc w:val="both"/>
        <w:rPr>
          <w:rFonts w:ascii="Courier New" w:hAnsi="Courier New" w:cs="Courier New"/>
          <w:i/>
          <w:sz w:val="22"/>
          <w:szCs w:val="22"/>
        </w:rPr>
      </w:pPr>
      <w:r w:rsidRPr="00131121">
        <w:rPr>
          <w:rFonts w:ascii="Courier New" w:hAnsi="Courier New" w:cs="Courier New"/>
          <w:i/>
          <w:sz w:val="22"/>
          <w:szCs w:val="22"/>
        </w:rPr>
        <w:t>«</w:t>
      </w:r>
      <w:r>
        <w:rPr>
          <w:rFonts w:ascii="Courier New" w:hAnsi="Courier New" w:cs="Courier New"/>
          <w:i/>
          <w:sz w:val="22"/>
          <w:szCs w:val="22"/>
        </w:rPr>
        <w:t> </w:t>
      </w:r>
      <w:r w:rsidR="00266EED" w:rsidRPr="007F1AA4">
        <w:rPr>
          <w:rFonts w:ascii="Courier New" w:hAnsi="Courier New" w:cs="Courier New"/>
          <w:i/>
          <w:sz w:val="22"/>
          <w:szCs w:val="22"/>
        </w:rPr>
        <w:t>L</w:t>
      </w:r>
      <w:r>
        <w:rPr>
          <w:rFonts w:ascii="Courier New" w:hAnsi="Courier New" w:cs="Courier New"/>
          <w:i/>
          <w:sz w:val="22"/>
          <w:szCs w:val="22"/>
        </w:rPr>
        <w:t>e</w:t>
      </w:r>
      <w:r w:rsidR="00266EED" w:rsidRPr="007F1AA4">
        <w:rPr>
          <w:rFonts w:ascii="Courier New" w:hAnsi="Courier New" w:cs="Courier New"/>
          <w:i/>
          <w:sz w:val="22"/>
          <w:szCs w:val="22"/>
        </w:rPr>
        <w:t xml:space="preserve"> </w:t>
      </w:r>
      <w:r w:rsidR="00266EED">
        <w:rPr>
          <w:rFonts w:ascii="Courier New" w:hAnsi="Courier New" w:cs="Courier New"/>
          <w:i/>
          <w:sz w:val="22"/>
          <w:szCs w:val="22"/>
        </w:rPr>
        <w:t>C</w:t>
      </w:r>
      <w:r>
        <w:rPr>
          <w:rFonts w:ascii="Courier New" w:hAnsi="Courier New" w:cs="Courier New"/>
          <w:i/>
          <w:sz w:val="22"/>
          <w:szCs w:val="22"/>
        </w:rPr>
        <w:t>iel</w:t>
      </w:r>
      <w:r w:rsidR="00266EED" w:rsidRPr="007F1AA4">
        <w:rPr>
          <w:rFonts w:ascii="Courier New" w:hAnsi="Courier New" w:cs="Courier New"/>
          <w:i/>
          <w:sz w:val="22"/>
          <w:szCs w:val="22"/>
        </w:rPr>
        <w:t xml:space="preserve"> </w:t>
      </w:r>
      <w:r>
        <w:rPr>
          <w:rFonts w:ascii="Courier New" w:hAnsi="Courier New" w:cs="Courier New"/>
          <w:i/>
          <w:sz w:val="22"/>
          <w:szCs w:val="22"/>
        </w:rPr>
        <w:t>brûle </w:t>
      </w:r>
      <w:r w:rsidRPr="00131121">
        <w:rPr>
          <w:rFonts w:ascii="Courier New" w:hAnsi="Courier New" w:cs="Courier New"/>
          <w:i/>
          <w:sz w:val="22"/>
          <w:szCs w:val="22"/>
        </w:rPr>
        <w:t>»</w:t>
      </w:r>
      <w:r>
        <w:rPr>
          <w:rFonts w:ascii="Courier New" w:hAnsi="Courier New" w:cs="Courier New"/>
          <w:i/>
          <w:sz w:val="22"/>
          <w:szCs w:val="22"/>
        </w:rPr>
        <w:t xml:space="preserve">. </w:t>
      </w:r>
      <w:r w:rsidR="006C3A98" w:rsidRPr="002D053E">
        <w:rPr>
          <w:rFonts w:ascii="Courier New" w:hAnsi="Courier New" w:cs="Courier New"/>
          <w:sz w:val="22"/>
          <w:szCs w:val="22"/>
        </w:rPr>
        <w:t xml:space="preserve">Spectacle musical et </w:t>
      </w:r>
      <w:r w:rsidR="00F652DF" w:rsidRPr="002D053E">
        <w:rPr>
          <w:rFonts w:ascii="Courier New" w:hAnsi="Courier New" w:cs="Courier New"/>
          <w:sz w:val="22"/>
          <w:szCs w:val="22"/>
        </w:rPr>
        <w:t>poétique</w:t>
      </w:r>
      <w:r w:rsidR="006C3A98" w:rsidRPr="002D053E">
        <w:rPr>
          <w:rFonts w:ascii="Courier New" w:hAnsi="Courier New" w:cs="Courier New"/>
          <w:sz w:val="22"/>
          <w:szCs w:val="22"/>
        </w:rPr>
        <w:t xml:space="preserve"> sur le parcours po</w:t>
      </w:r>
      <w:r w:rsidR="00F652DF" w:rsidRPr="002D053E">
        <w:rPr>
          <w:rFonts w:ascii="Courier New" w:hAnsi="Courier New" w:cs="Courier New"/>
          <w:sz w:val="22"/>
          <w:szCs w:val="22"/>
        </w:rPr>
        <w:t>é</w:t>
      </w:r>
      <w:r w:rsidR="006C3A98" w:rsidRPr="002D053E">
        <w:rPr>
          <w:rFonts w:ascii="Courier New" w:hAnsi="Courier New" w:cs="Courier New"/>
          <w:sz w:val="22"/>
          <w:szCs w:val="22"/>
        </w:rPr>
        <w:t>tique de Marin</w:t>
      </w:r>
      <w:r w:rsidR="007B350E" w:rsidRPr="002D053E">
        <w:rPr>
          <w:rFonts w:ascii="Courier New" w:hAnsi="Courier New" w:cs="Courier New"/>
          <w:sz w:val="22"/>
          <w:szCs w:val="22"/>
        </w:rPr>
        <w:t>a</w:t>
      </w:r>
      <w:r w:rsidR="006C3A98" w:rsidRPr="002D053E">
        <w:rPr>
          <w:rFonts w:ascii="Courier New" w:hAnsi="Courier New" w:cs="Courier New"/>
          <w:sz w:val="22"/>
          <w:szCs w:val="22"/>
        </w:rPr>
        <w:t xml:space="preserve"> Tsveta</w:t>
      </w:r>
      <w:r w:rsidR="00F652DF" w:rsidRPr="002D053E">
        <w:rPr>
          <w:rFonts w:ascii="Courier New" w:hAnsi="Courier New" w:cs="Courier New"/>
          <w:sz w:val="22"/>
          <w:szCs w:val="22"/>
        </w:rPr>
        <w:t>i</w:t>
      </w:r>
      <w:r w:rsidR="006C3A98" w:rsidRPr="002D053E">
        <w:rPr>
          <w:rFonts w:ascii="Courier New" w:hAnsi="Courier New" w:cs="Courier New"/>
          <w:sz w:val="22"/>
          <w:szCs w:val="22"/>
        </w:rPr>
        <w:t>eva</w:t>
      </w:r>
      <w:r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i/>
          <w:sz w:val="22"/>
          <w:szCs w:val="22"/>
        </w:rPr>
        <w:t xml:space="preserve"> </w:t>
      </w:r>
      <w:r w:rsidR="00F652DF" w:rsidRPr="002D053E">
        <w:rPr>
          <w:rFonts w:ascii="Courier New" w:hAnsi="Courier New" w:cs="Courier New"/>
          <w:sz w:val="22"/>
          <w:szCs w:val="22"/>
        </w:rPr>
        <w:t>M</w:t>
      </w:r>
      <w:r w:rsidR="006C3A98" w:rsidRPr="002D053E">
        <w:rPr>
          <w:rFonts w:ascii="Courier New" w:hAnsi="Courier New" w:cs="Courier New"/>
          <w:sz w:val="22"/>
          <w:szCs w:val="22"/>
        </w:rPr>
        <w:t xml:space="preserve">ise en scène de </w:t>
      </w:r>
      <w:r w:rsidR="006C3A98" w:rsidRPr="003404E5">
        <w:rPr>
          <w:rFonts w:ascii="Lucida Sans Typewriter" w:hAnsi="Lucida Sans Typewriter" w:cs="Courier New"/>
          <w:sz w:val="22"/>
          <w:szCs w:val="22"/>
        </w:rPr>
        <w:t xml:space="preserve">Christian </w:t>
      </w:r>
      <w:proofErr w:type="spellStart"/>
      <w:r w:rsidR="006C3A98" w:rsidRPr="003404E5">
        <w:rPr>
          <w:rFonts w:ascii="Lucida Sans Typewriter" w:hAnsi="Lucida Sans Typewriter" w:cs="Courier New"/>
          <w:sz w:val="22"/>
          <w:szCs w:val="22"/>
        </w:rPr>
        <w:t>Rätz</w:t>
      </w:r>
      <w:proofErr w:type="spellEnd"/>
      <w:r w:rsidR="006C3A98" w:rsidRPr="002D053E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musique de Dimitri Chostakovitch </w:t>
      </w:r>
      <w:r w:rsidR="006C3A98" w:rsidRPr="002D053E">
        <w:rPr>
          <w:rFonts w:ascii="Courier New" w:hAnsi="Courier New" w:cs="Courier New"/>
          <w:sz w:val="22"/>
          <w:szCs w:val="22"/>
        </w:rPr>
        <w:t xml:space="preserve">compagnie </w:t>
      </w:r>
      <w:r w:rsidR="006C3A98" w:rsidRPr="002D053E">
        <w:rPr>
          <w:rFonts w:ascii="Courier New" w:hAnsi="Courier New" w:cs="Courier New"/>
          <w:i/>
          <w:sz w:val="22"/>
          <w:szCs w:val="22"/>
        </w:rPr>
        <w:t>Voix poin</w:t>
      </w:r>
      <w:r w:rsidR="004617E3">
        <w:rPr>
          <w:rFonts w:ascii="Courier New" w:hAnsi="Courier New" w:cs="Courier New"/>
          <w:i/>
          <w:sz w:val="22"/>
          <w:szCs w:val="22"/>
        </w:rPr>
        <w:t>t</w:t>
      </w:r>
      <w:r>
        <w:rPr>
          <w:rFonts w:ascii="Courier New" w:hAnsi="Courier New" w:cs="Courier New"/>
          <w:i/>
          <w:sz w:val="22"/>
          <w:szCs w:val="22"/>
        </w:rPr>
        <w:t xml:space="preserve"> comme (avec </w:t>
      </w:r>
      <w:r w:rsidRPr="003B4118">
        <w:rPr>
          <w:rFonts w:ascii="Lucida Sans Typewriter" w:hAnsi="Lucida Sans Typewriter" w:cs="Courier New"/>
          <w:i/>
          <w:sz w:val="22"/>
          <w:szCs w:val="22"/>
        </w:rPr>
        <w:t>Marie-</w:t>
      </w:r>
      <w:proofErr w:type="spellStart"/>
      <w:r w:rsidRPr="003B4118">
        <w:rPr>
          <w:rFonts w:ascii="Lucida Sans Typewriter" w:hAnsi="Lucida Sans Typewriter" w:cs="Courier New"/>
          <w:i/>
          <w:sz w:val="22"/>
          <w:szCs w:val="22"/>
        </w:rPr>
        <w:t>Noële</w:t>
      </w:r>
      <w:proofErr w:type="spellEnd"/>
      <w:r w:rsidRPr="003B4118">
        <w:rPr>
          <w:rFonts w:ascii="Lucida Sans Typewriter" w:hAnsi="Lucida Sans Typewriter" w:cs="Courier New"/>
          <w:i/>
          <w:sz w:val="22"/>
          <w:szCs w:val="22"/>
        </w:rPr>
        <w:t xml:space="preserve"> Vidal</w:t>
      </w:r>
      <w:r>
        <w:rPr>
          <w:rFonts w:ascii="Courier New" w:hAnsi="Courier New" w:cs="Courier New"/>
          <w:i/>
          <w:sz w:val="22"/>
          <w:szCs w:val="22"/>
        </w:rPr>
        <w:t xml:space="preserve">, alto ; </w:t>
      </w:r>
      <w:r w:rsidRPr="003B4118">
        <w:rPr>
          <w:rFonts w:ascii="Lucida Sans Typewriter" w:hAnsi="Lucida Sans Typewriter" w:cs="Courier New"/>
          <w:i/>
          <w:sz w:val="22"/>
          <w:szCs w:val="22"/>
        </w:rPr>
        <w:t>Luc Benoit</w:t>
      </w:r>
      <w:r>
        <w:rPr>
          <w:rFonts w:ascii="Courier New" w:hAnsi="Courier New" w:cs="Courier New"/>
          <w:i/>
          <w:sz w:val="22"/>
          <w:szCs w:val="22"/>
        </w:rPr>
        <w:t xml:space="preserve">, piano ; </w:t>
      </w:r>
      <w:r w:rsidRPr="003B4118">
        <w:rPr>
          <w:rFonts w:ascii="Lucida Sans Typewriter" w:hAnsi="Lucida Sans Typewriter" w:cs="Courier New"/>
          <w:i/>
          <w:sz w:val="22"/>
          <w:szCs w:val="22"/>
        </w:rPr>
        <w:t xml:space="preserve">Cathy </w:t>
      </w:r>
      <w:proofErr w:type="spellStart"/>
      <w:r w:rsidRPr="003B4118">
        <w:rPr>
          <w:rFonts w:ascii="Lucida Sans Typewriter" w:hAnsi="Lucida Sans Typewriter" w:cs="Courier New"/>
          <w:i/>
          <w:sz w:val="22"/>
          <w:szCs w:val="22"/>
        </w:rPr>
        <w:t>Bernecker</w:t>
      </w:r>
      <w:proofErr w:type="spellEnd"/>
      <w:r>
        <w:rPr>
          <w:rFonts w:ascii="Courier New" w:hAnsi="Courier New" w:cs="Courier New"/>
          <w:i/>
          <w:sz w:val="22"/>
          <w:szCs w:val="22"/>
        </w:rPr>
        <w:t xml:space="preserve"> et </w:t>
      </w:r>
      <w:r w:rsidRPr="003B4118">
        <w:rPr>
          <w:rFonts w:ascii="Lucida Sans Typewriter" w:hAnsi="Lucida Sans Typewriter" w:cs="Courier New"/>
          <w:i/>
          <w:sz w:val="22"/>
          <w:szCs w:val="22"/>
        </w:rPr>
        <w:t>Tatiana Victoroff</w:t>
      </w:r>
      <w:r>
        <w:rPr>
          <w:rFonts w:ascii="Courier New" w:hAnsi="Courier New" w:cs="Courier New"/>
          <w:i/>
          <w:sz w:val="22"/>
          <w:szCs w:val="22"/>
        </w:rPr>
        <w:t>, interprétation)</w:t>
      </w:r>
      <w:r w:rsidR="00DB35E9">
        <w:rPr>
          <w:rFonts w:ascii="Courier New" w:hAnsi="Courier New" w:cs="Courier New"/>
          <w:i/>
          <w:sz w:val="22"/>
          <w:szCs w:val="22"/>
        </w:rPr>
        <w:t xml:space="preserve">. </w:t>
      </w:r>
    </w:p>
    <w:p w14:paraId="1FAC5971" w14:textId="77777777" w:rsidR="00DB35E9" w:rsidRDefault="00DB35E9" w:rsidP="00DB35E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35E9">
        <w:rPr>
          <w:rFonts w:asciiTheme="minorHAnsi" w:hAnsiTheme="minorHAnsi" w:cstheme="minorHAnsi"/>
          <w:i/>
          <w:sz w:val="20"/>
          <w:szCs w:val="20"/>
        </w:rPr>
        <w:t>Dans la limite des places disponibles, sur réservation obligatoire auprès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B35E9">
        <w:rPr>
          <w:rFonts w:asciiTheme="minorHAnsi" w:hAnsiTheme="minorHAnsi" w:cstheme="minorHAnsi"/>
          <w:i/>
          <w:sz w:val="20"/>
          <w:szCs w:val="20"/>
        </w:rPr>
        <w:t xml:space="preserve">de Vanessa </w:t>
      </w:r>
      <w:proofErr w:type="spellStart"/>
      <w:r w:rsidRPr="00DB35E9">
        <w:rPr>
          <w:rFonts w:asciiTheme="minorHAnsi" w:hAnsiTheme="minorHAnsi" w:cstheme="minorHAnsi"/>
          <w:i/>
          <w:sz w:val="20"/>
          <w:szCs w:val="20"/>
        </w:rPr>
        <w:t>Brosius</w:t>
      </w:r>
      <w:proofErr w:type="spellEnd"/>
    </w:p>
    <w:p w14:paraId="731E5FF7" w14:textId="2E5C22B6" w:rsidR="006C3A98" w:rsidRPr="00DB35E9" w:rsidRDefault="00DB35E9" w:rsidP="00DB35E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35E9">
        <w:rPr>
          <w:rFonts w:asciiTheme="minorHAnsi" w:hAnsiTheme="minorHAnsi" w:cstheme="minorHAnsi"/>
          <w:i/>
          <w:sz w:val="20"/>
          <w:szCs w:val="20"/>
        </w:rPr>
        <w:t>vanessa.brosius@gmail.com, tél : 06 61 82 40 48</w:t>
      </w:r>
    </w:p>
    <w:p w14:paraId="5015BE51" w14:textId="77777777" w:rsidR="00F652DF" w:rsidRPr="002D053E" w:rsidRDefault="00F652DF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5B24E173" w14:textId="30E9D71D" w:rsidR="00F652DF" w:rsidRPr="002D053E" w:rsidRDefault="00F652DF" w:rsidP="00F652DF">
      <w:pPr>
        <w:jc w:val="center"/>
        <w:rPr>
          <w:rFonts w:ascii="Courier New" w:hAnsi="Courier New" w:cs="Courier New"/>
          <w:b/>
          <w:i/>
          <w:sz w:val="22"/>
          <w:szCs w:val="22"/>
        </w:rPr>
      </w:pPr>
      <w:r w:rsidRPr="002D053E">
        <w:rPr>
          <w:rFonts w:ascii="Courier New" w:hAnsi="Courier New" w:cs="Courier New"/>
          <w:b/>
          <w:i/>
          <w:sz w:val="22"/>
          <w:szCs w:val="22"/>
        </w:rPr>
        <w:t>■</w:t>
      </w:r>
    </w:p>
    <w:p w14:paraId="731E5FFA" w14:textId="6D331120" w:rsidR="00025CC3" w:rsidRPr="002D053E" w:rsidRDefault="00025CC3" w:rsidP="008E4E65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2D053E">
        <w:rPr>
          <w:rFonts w:ascii="Courier New" w:hAnsi="Courier New" w:cs="Courier New"/>
          <w:b/>
          <w:i/>
          <w:sz w:val="22"/>
          <w:szCs w:val="22"/>
        </w:rPr>
        <w:t>Jeudi</w:t>
      </w:r>
      <w:r w:rsidR="0084173F" w:rsidRPr="002D053E">
        <w:rPr>
          <w:rFonts w:ascii="Courier New" w:hAnsi="Courier New" w:cs="Courier New"/>
          <w:b/>
          <w:i/>
          <w:sz w:val="22"/>
          <w:szCs w:val="22"/>
        </w:rPr>
        <w:t>,</w:t>
      </w:r>
      <w:r w:rsidRPr="002D053E">
        <w:rPr>
          <w:rFonts w:ascii="Courier New" w:hAnsi="Courier New" w:cs="Courier New"/>
          <w:b/>
          <w:i/>
          <w:sz w:val="22"/>
          <w:szCs w:val="22"/>
        </w:rPr>
        <w:t xml:space="preserve"> 13 décembre </w:t>
      </w:r>
    </w:p>
    <w:p w14:paraId="731E5FFB" w14:textId="77777777" w:rsidR="00025CC3" w:rsidRPr="002D053E" w:rsidRDefault="00025CC3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5FFC" w14:textId="667531B8" w:rsidR="00982418" w:rsidRPr="002D053E" w:rsidRDefault="00025CC3" w:rsidP="008E4E65">
      <w:pPr>
        <w:jc w:val="both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b/>
          <w:sz w:val="22"/>
          <w:szCs w:val="22"/>
        </w:rPr>
        <w:t>10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Pr="002D053E">
        <w:rPr>
          <w:rFonts w:ascii="Courier New" w:hAnsi="Courier New" w:cs="Courier New"/>
          <w:b/>
          <w:sz w:val="22"/>
          <w:szCs w:val="22"/>
        </w:rPr>
        <w:t>–13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="0084173F" w:rsidRPr="002D053E">
        <w:rPr>
          <w:rFonts w:ascii="Courier New" w:hAnsi="Courier New" w:cs="Courier New"/>
          <w:sz w:val="22"/>
          <w:szCs w:val="22"/>
        </w:rPr>
        <w:t>|</w:t>
      </w:r>
      <w:r w:rsidRPr="002D053E">
        <w:rPr>
          <w:rFonts w:ascii="Courier New" w:hAnsi="Courier New" w:cs="Courier New"/>
          <w:sz w:val="22"/>
          <w:szCs w:val="22"/>
        </w:rPr>
        <w:tab/>
      </w:r>
      <w:r w:rsidRPr="002D053E">
        <w:rPr>
          <w:rFonts w:ascii="Courier New" w:hAnsi="Courier New" w:cs="Courier New"/>
          <w:sz w:val="22"/>
          <w:szCs w:val="22"/>
        </w:rPr>
        <w:tab/>
      </w:r>
      <w:r w:rsidR="00982418" w:rsidRPr="004E40BB">
        <w:rPr>
          <w:rFonts w:ascii="Courier New" w:hAnsi="Courier New" w:cs="Courier New"/>
          <w:b/>
          <w:sz w:val="26"/>
          <w:szCs w:val="26"/>
        </w:rPr>
        <w:t>Réécriture des mythes européens</w:t>
      </w:r>
    </w:p>
    <w:p w14:paraId="731E5FFD" w14:textId="77777777" w:rsidR="00066CED" w:rsidRPr="002D053E" w:rsidRDefault="00066CED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B01016" w14:textId="77777777" w:rsidR="0093235B" w:rsidRDefault="001D3DC0" w:rsidP="0084173F">
      <w:pPr>
        <w:jc w:val="center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Présidence : </w:t>
      </w:r>
      <w:r w:rsidRPr="00DA6554">
        <w:rPr>
          <w:rFonts w:ascii="Lucida Sans Typewriter" w:hAnsi="Lucida Sans Typewriter" w:cs="Courier New"/>
          <w:sz w:val="22"/>
          <w:szCs w:val="22"/>
        </w:rPr>
        <w:t xml:space="preserve">Laurent </w:t>
      </w:r>
      <w:r w:rsidR="00C24754" w:rsidRPr="00DA6554">
        <w:rPr>
          <w:rFonts w:ascii="Lucida Sans Typewriter" w:hAnsi="Lucida Sans Typewriter" w:cs="Courier New"/>
          <w:sz w:val="22"/>
          <w:szCs w:val="22"/>
        </w:rPr>
        <w:t>P</w:t>
      </w:r>
      <w:r w:rsidR="0084173F" w:rsidRPr="00DA6554">
        <w:rPr>
          <w:rFonts w:ascii="Lucida Sans Typewriter" w:hAnsi="Lucida Sans Typewriter" w:cs="Courier New"/>
          <w:sz w:val="22"/>
          <w:szCs w:val="22"/>
        </w:rPr>
        <w:t>ernot</w:t>
      </w:r>
      <w:r w:rsidR="00C24754" w:rsidRPr="002D053E">
        <w:rPr>
          <w:rFonts w:ascii="Courier New" w:hAnsi="Courier New" w:cs="Courier New"/>
          <w:sz w:val="22"/>
          <w:szCs w:val="22"/>
        </w:rPr>
        <w:t xml:space="preserve"> </w:t>
      </w:r>
    </w:p>
    <w:p w14:paraId="731E5FFE" w14:textId="561786E0" w:rsidR="001D3DC0" w:rsidRPr="002D053E" w:rsidRDefault="0093235B" w:rsidP="0084173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(Institut de grec de l’</w:t>
      </w:r>
      <w:r w:rsidR="0084173F" w:rsidRPr="002D053E">
        <w:rPr>
          <w:rFonts w:ascii="Courier New" w:hAnsi="Courier New" w:cs="Courier New"/>
          <w:sz w:val="22"/>
          <w:szCs w:val="22"/>
        </w:rPr>
        <w:t>U</w:t>
      </w:r>
      <w:r w:rsidR="004617E3">
        <w:rPr>
          <w:rFonts w:ascii="Courier New" w:hAnsi="Courier New" w:cs="Courier New"/>
          <w:sz w:val="22"/>
          <w:szCs w:val="22"/>
        </w:rPr>
        <w:t>niversité</w:t>
      </w:r>
      <w:r w:rsidR="001D3DC0" w:rsidRPr="002D053E">
        <w:rPr>
          <w:rFonts w:ascii="Courier New" w:hAnsi="Courier New" w:cs="Courier New"/>
          <w:sz w:val="22"/>
          <w:szCs w:val="22"/>
        </w:rPr>
        <w:t xml:space="preserve"> de </w:t>
      </w:r>
      <w:r w:rsidR="004617E3" w:rsidRPr="002D053E">
        <w:rPr>
          <w:rFonts w:ascii="Courier New" w:hAnsi="Courier New" w:cs="Courier New"/>
          <w:sz w:val="22"/>
          <w:szCs w:val="22"/>
        </w:rPr>
        <w:t>Strasbourg</w:t>
      </w:r>
      <w:r w:rsidR="001D3DC0" w:rsidRPr="002D053E">
        <w:rPr>
          <w:rFonts w:ascii="Courier New" w:hAnsi="Courier New" w:cs="Courier New"/>
          <w:sz w:val="22"/>
          <w:szCs w:val="22"/>
        </w:rPr>
        <w:t>)</w:t>
      </w:r>
    </w:p>
    <w:p w14:paraId="731E5FFF" w14:textId="77777777" w:rsidR="001D3DC0" w:rsidRPr="002D053E" w:rsidRDefault="001D3DC0" w:rsidP="008E4E65">
      <w:pPr>
        <w:ind w:left="1416" w:firstLine="708"/>
        <w:jc w:val="both"/>
        <w:rPr>
          <w:rFonts w:ascii="Courier New" w:hAnsi="Courier New" w:cs="Courier New"/>
          <w:sz w:val="22"/>
          <w:szCs w:val="22"/>
        </w:rPr>
      </w:pPr>
    </w:p>
    <w:p w14:paraId="731E6000" w14:textId="552F2744" w:rsidR="00165826" w:rsidRPr="002D053E" w:rsidRDefault="00066CED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Hélène Henry-</w:t>
      </w:r>
      <w:proofErr w:type="spellStart"/>
      <w:r w:rsidRPr="00DA6554">
        <w:rPr>
          <w:rFonts w:ascii="Lucida Sans Typewriter" w:hAnsi="Lucida Sans Typewriter" w:cs="Courier New"/>
          <w:sz w:val="22"/>
          <w:szCs w:val="22"/>
        </w:rPr>
        <w:t>Safier</w:t>
      </w:r>
      <w:proofErr w:type="spellEnd"/>
      <w:r w:rsidR="00CF5C7E" w:rsidRPr="002D053E">
        <w:rPr>
          <w:rFonts w:ascii="Courier New" w:hAnsi="Courier New" w:cs="Courier New"/>
          <w:sz w:val="22"/>
          <w:szCs w:val="22"/>
        </w:rPr>
        <w:t xml:space="preserve"> (</w:t>
      </w:r>
      <w:r w:rsidR="004617E3">
        <w:rPr>
          <w:rFonts w:ascii="Courier New" w:hAnsi="Courier New" w:cs="Courier New"/>
          <w:sz w:val="22"/>
          <w:szCs w:val="22"/>
        </w:rPr>
        <w:t>Université</w:t>
      </w:r>
      <w:r w:rsidR="000757C9" w:rsidRPr="002D053E">
        <w:rPr>
          <w:rFonts w:ascii="Courier New" w:hAnsi="Courier New" w:cs="Courier New"/>
          <w:sz w:val="22"/>
          <w:szCs w:val="22"/>
        </w:rPr>
        <w:t xml:space="preserve"> </w:t>
      </w:r>
      <w:r w:rsidR="00CF5C7E" w:rsidRPr="002D053E">
        <w:rPr>
          <w:rFonts w:ascii="Courier New" w:hAnsi="Courier New" w:cs="Courier New"/>
          <w:sz w:val="22"/>
          <w:szCs w:val="22"/>
        </w:rPr>
        <w:t>Paris</w:t>
      </w:r>
      <w:r w:rsidR="000757C9" w:rsidRPr="002D053E">
        <w:rPr>
          <w:rFonts w:ascii="Courier New" w:hAnsi="Courier New" w:cs="Courier New"/>
          <w:sz w:val="22"/>
          <w:szCs w:val="22"/>
        </w:rPr>
        <w:t xml:space="preserve"> IV</w:t>
      </w:r>
      <w:r w:rsidR="00CF5C7E" w:rsidRPr="002D053E">
        <w:rPr>
          <w:rFonts w:ascii="Courier New" w:hAnsi="Courier New" w:cs="Courier New"/>
          <w:sz w:val="22"/>
          <w:szCs w:val="22"/>
        </w:rPr>
        <w:t>)</w:t>
      </w:r>
      <w:r w:rsidRPr="002D053E">
        <w:rPr>
          <w:rFonts w:ascii="Courier New" w:hAnsi="Courier New" w:cs="Courier New"/>
          <w:sz w:val="22"/>
          <w:szCs w:val="22"/>
        </w:rPr>
        <w:t xml:space="preserve">. </w:t>
      </w:r>
      <w:r w:rsidRPr="002D053E">
        <w:rPr>
          <w:rFonts w:ascii="Courier New" w:hAnsi="Courier New" w:cs="Courier New"/>
          <w:i/>
          <w:sz w:val="22"/>
          <w:szCs w:val="22"/>
        </w:rPr>
        <w:t>Le mythe</w:t>
      </w:r>
      <w:r w:rsidR="00165826" w:rsidRPr="002D053E">
        <w:rPr>
          <w:rFonts w:ascii="Courier New" w:hAnsi="Courier New" w:cs="Courier New"/>
          <w:i/>
          <w:sz w:val="22"/>
          <w:szCs w:val="22"/>
        </w:rPr>
        <w:t xml:space="preserve"> du juif errant </w:t>
      </w:r>
      <w:r w:rsidR="00E768D4">
        <w:rPr>
          <w:rFonts w:ascii="Courier New" w:hAnsi="Courier New" w:cs="Courier New"/>
          <w:i/>
          <w:sz w:val="22"/>
          <w:szCs w:val="22"/>
        </w:rPr>
        <w:t xml:space="preserve">et le motif de l’errance </w:t>
      </w:r>
      <w:r w:rsidR="00165826" w:rsidRPr="002D053E">
        <w:rPr>
          <w:rFonts w:ascii="Courier New" w:hAnsi="Courier New" w:cs="Courier New"/>
          <w:i/>
          <w:sz w:val="22"/>
          <w:szCs w:val="22"/>
        </w:rPr>
        <w:t xml:space="preserve">dans l’œuvre </w:t>
      </w:r>
      <w:proofErr w:type="spellStart"/>
      <w:r w:rsidR="00165826" w:rsidRPr="002D053E">
        <w:rPr>
          <w:rFonts w:ascii="Courier New" w:hAnsi="Courier New" w:cs="Courier New"/>
          <w:i/>
          <w:sz w:val="22"/>
          <w:szCs w:val="22"/>
        </w:rPr>
        <w:t>tsvetaevienne</w:t>
      </w:r>
      <w:proofErr w:type="spellEnd"/>
    </w:p>
    <w:p w14:paraId="24BBCF3D" w14:textId="77777777" w:rsidR="0084173F" w:rsidRPr="002D053E" w:rsidRDefault="0084173F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6002" w14:textId="2817545E" w:rsidR="00C75F49" w:rsidRPr="002D053E" w:rsidRDefault="00C75F49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Tatiana Victoroff</w:t>
      </w:r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4617E3">
        <w:rPr>
          <w:rFonts w:ascii="Courier New" w:hAnsi="Courier New" w:cs="Courier New"/>
          <w:sz w:val="22"/>
          <w:szCs w:val="22"/>
        </w:rPr>
        <w:t>Université de Strasbourg</w:t>
      </w:r>
      <w:r w:rsidRPr="002D053E">
        <w:rPr>
          <w:rFonts w:ascii="Courier New" w:hAnsi="Courier New" w:cs="Courier New"/>
          <w:sz w:val="22"/>
          <w:szCs w:val="22"/>
        </w:rPr>
        <w:t>)</w:t>
      </w:r>
      <w:r w:rsidR="00066CED" w:rsidRPr="002D053E">
        <w:rPr>
          <w:rFonts w:ascii="Courier New" w:hAnsi="Courier New" w:cs="Courier New"/>
          <w:sz w:val="22"/>
          <w:szCs w:val="22"/>
        </w:rPr>
        <w:t xml:space="preserve">. </w:t>
      </w:r>
      <w:r w:rsidR="00066CED" w:rsidRPr="002D053E">
        <w:rPr>
          <w:rFonts w:ascii="Courier New" w:hAnsi="Courier New" w:cs="Courier New"/>
          <w:i/>
          <w:sz w:val="22"/>
          <w:szCs w:val="22"/>
        </w:rPr>
        <w:t>Phèdre dans l’œuvre-vie de Marin</w:t>
      </w:r>
      <w:r w:rsidR="00E0694F" w:rsidRPr="002D053E">
        <w:rPr>
          <w:rFonts w:ascii="Courier New" w:hAnsi="Courier New" w:cs="Courier New"/>
          <w:i/>
          <w:sz w:val="22"/>
          <w:szCs w:val="22"/>
        </w:rPr>
        <w:t>a</w:t>
      </w:r>
      <w:r w:rsidR="00066CED" w:rsidRPr="002D053E">
        <w:rPr>
          <w:rFonts w:ascii="Courier New" w:hAnsi="Courier New" w:cs="Courier New"/>
          <w:i/>
          <w:sz w:val="22"/>
          <w:szCs w:val="22"/>
        </w:rPr>
        <w:t xml:space="preserve"> Tsvetaieva</w:t>
      </w:r>
      <w:r w:rsidR="00066CED" w:rsidRPr="002D053E">
        <w:rPr>
          <w:rFonts w:ascii="Courier New" w:hAnsi="Courier New" w:cs="Courier New"/>
          <w:sz w:val="22"/>
          <w:szCs w:val="22"/>
        </w:rPr>
        <w:t xml:space="preserve"> </w:t>
      </w:r>
    </w:p>
    <w:p w14:paraId="2579C503" w14:textId="77777777" w:rsidR="0084173F" w:rsidRPr="00DA6554" w:rsidRDefault="0084173F" w:rsidP="008E4E65">
      <w:pPr>
        <w:jc w:val="both"/>
        <w:rPr>
          <w:rFonts w:ascii="Lucida Sans Typewriter" w:hAnsi="Lucida Sans Typewriter" w:cs="Courier New"/>
          <w:sz w:val="22"/>
          <w:szCs w:val="22"/>
        </w:rPr>
      </w:pPr>
    </w:p>
    <w:p w14:paraId="731E6004" w14:textId="790A442D" w:rsidR="00165826" w:rsidRPr="002D053E" w:rsidRDefault="00165826" w:rsidP="005F78B9">
      <w:pPr>
        <w:ind w:left="284" w:hanging="284"/>
        <w:jc w:val="both"/>
        <w:rPr>
          <w:rFonts w:ascii="Courier New" w:hAnsi="Courier New" w:cs="Courier New"/>
          <w:i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 xml:space="preserve">Elena </w:t>
      </w:r>
      <w:proofErr w:type="spellStart"/>
      <w:r w:rsidRPr="00DA6554">
        <w:rPr>
          <w:rFonts w:ascii="Lucida Sans Typewriter" w:hAnsi="Lucida Sans Typewriter" w:cs="Courier New"/>
          <w:sz w:val="22"/>
          <w:szCs w:val="22"/>
        </w:rPr>
        <w:t>Sebejko</w:t>
      </w:r>
      <w:proofErr w:type="spellEnd"/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84173F" w:rsidRPr="002D053E">
        <w:rPr>
          <w:rFonts w:ascii="Courier New" w:hAnsi="Courier New" w:cs="Courier New"/>
          <w:sz w:val="22"/>
          <w:szCs w:val="22"/>
        </w:rPr>
        <w:t>U</w:t>
      </w:r>
      <w:r w:rsidR="004617E3">
        <w:rPr>
          <w:rFonts w:ascii="Courier New" w:hAnsi="Courier New" w:cs="Courier New"/>
          <w:sz w:val="22"/>
          <w:szCs w:val="22"/>
        </w:rPr>
        <w:t>niversité</w:t>
      </w:r>
      <w:r w:rsidRPr="002D053E">
        <w:rPr>
          <w:rFonts w:ascii="Courier New" w:hAnsi="Courier New" w:cs="Courier New"/>
          <w:sz w:val="22"/>
          <w:szCs w:val="22"/>
        </w:rPr>
        <w:t xml:space="preserve"> de Kalouga). </w:t>
      </w:r>
      <w:r w:rsidRPr="002D053E">
        <w:rPr>
          <w:rFonts w:ascii="Courier New" w:hAnsi="Courier New" w:cs="Courier New"/>
          <w:i/>
          <w:sz w:val="22"/>
          <w:szCs w:val="22"/>
        </w:rPr>
        <w:t>L’Apocalypse de Marina Tsvetaieva. </w:t>
      </w:r>
      <w:r w:rsidR="003505D8">
        <w:rPr>
          <w:rFonts w:ascii="Courier New" w:hAnsi="Courier New" w:cs="Courier New"/>
          <w:i/>
          <w:sz w:val="22"/>
          <w:szCs w:val="22"/>
        </w:rPr>
        <w:t xml:space="preserve">Le </w:t>
      </w:r>
      <w:r w:rsidRPr="003505D8">
        <w:rPr>
          <w:rFonts w:ascii="Courier New" w:hAnsi="Courier New" w:cs="Courier New"/>
          <w:sz w:val="22"/>
          <w:szCs w:val="22"/>
        </w:rPr>
        <w:t>Poème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 </w:t>
      </w:r>
      <w:r w:rsidRPr="003505D8">
        <w:rPr>
          <w:rFonts w:ascii="Courier New" w:hAnsi="Courier New" w:cs="Courier New"/>
          <w:sz w:val="22"/>
          <w:szCs w:val="22"/>
        </w:rPr>
        <w:t>de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 </w:t>
      </w:r>
      <w:r w:rsidRPr="002D053E">
        <w:rPr>
          <w:rFonts w:ascii="Courier New" w:hAnsi="Courier New" w:cs="Courier New"/>
          <w:sz w:val="22"/>
          <w:szCs w:val="22"/>
        </w:rPr>
        <w:t>l’Escalier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 à la lumière de</w:t>
      </w:r>
      <w:r w:rsidR="0040669B" w:rsidRPr="002D053E">
        <w:rPr>
          <w:rFonts w:ascii="Courier New" w:hAnsi="Courier New" w:cs="Courier New"/>
          <w:i/>
          <w:sz w:val="22"/>
          <w:szCs w:val="22"/>
        </w:rPr>
        <w:t xml:space="preserve"> 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la tradition </w:t>
      </w:r>
      <w:proofErr w:type="spellStart"/>
      <w:r w:rsidRPr="002D053E">
        <w:rPr>
          <w:rFonts w:ascii="Courier New" w:hAnsi="Courier New" w:cs="Courier New"/>
          <w:i/>
          <w:sz w:val="22"/>
          <w:szCs w:val="22"/>
        </w:rPr>
        <w:t>mythopoétique</w:t>
      </w:r>
      <w:proofErr w:type="spellEnd"/>
      <w:r w:rsidRPr="002D053E">
        <w:rPr>
          <w:rFonts w:ascii="Courier New" w:hAnsi="Courier New" w:cs="Courier New"/>
          <w:i/>
          <w:sz w:val="22"/>
          <w:szCs w:val="22"/>
        </w:rPr>
        <w:t xml:space="preserve"> européenne</w:t>
      </w:r>
    </w:p>
    <w:p w14:paraId="731E6005" w14:textId="77777777" w:rsidR="00165826" w:rsidRPr="002D053E" w:rsidRDefault="00165826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6006" w14:textId="02140CD9" w:rsidR="00025CC3" w:rsidRPr="002D053E" w:rsidRDefault="0084173F" w:rsidP="0084173F">
      <w:pPr>
        <w:jc w:val="center"/>
        <w:rPr>
          <w:rStyle w:val="go"/>
          <w:rFonts w:ascii="Courier New" w:hAnsi="Courier New" w:cs="Courier New"/>
          <w:sz w:val="22"/>
          <w:szCs w:val="22"/>
        </w:rPr>
      </w:pPr>
      <w:r w:rsidRPr="002D053E">
        <w:rPr>
          <w:rStyle w:val="go"/>
          <w:rFonts w:ascii="Courier New" w:hAnsi="Courier New" w:cs="Courier New"/>
          <w:sz w:val="22"/>
          <w:szCs w:val="22"/>
        </w:rPr>
        <w:t>É</w:t>
      </w:r>
      <w:r w:rsidR="00F6707E">
        <w:rPr>
          <w:rStyle w:val="go"/>
          <w:rFonts w:ascii="Courier New" w:hAnsi="Courier New" w:cs="Courier New"/>
          <w:sz w:val="22"/>
          <w:szCs w:val="22"/>
        </w:rPr>
        <w:t xml:space="preserve">change avec le public </w:t>
      </w:r>
      <w:r w:rsidR="00F6707E" w:rsidRPr="002D053E">
        <w:rPr>
          <w:rStyle w:val="go"/>
          <w:rFonts w:ascii="Courier New" w:hAnsi="Courier New" w:cs="Courier New"/>
          <w:sz w:val="22"/>
          <w:szCs w:val="22"/>
        </w:rPr>
        <w:t>—</w:t>
      </w:r>
    </w:p>
    <w:p w14:paraId="28144619" w14:textId="17567963" w:rsidR="0084173F" w:rsidRPr="002D053E" w:rsidRDefault="0084173F" w:rsidP="0084173F">
      <w:pPr>
        <w:ind w:firstLine="708"/>
        <w:jc w:val="center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P</w:t>
      </w:r>
      <w:r w:rsidR="002C3534" w:rsidRPr="002D053E">
        <w:rPr>
          <w:rFonts w:ascii="Courier New" w:hAnsi="Courier New" w:cs="Courier New"/>
          <w:sz w:val="22"/>
          <w:szCs w:val="22"/>
        </w:rPr>
        <w:t>ause musico-</w:t>
      </w:r>
      <w:r w:rsidR="004E40BB" w:rsidRPr="002D053E">
        <w:rPr>
          <w:rFonts w:ascii="Courier New" w:hAnsi="Courier New" w:cs="Courier New"/>
          <w:sz w:val="22"/>
          <w:szCs w:val="22"/>
        </w:rPr>
        <w:t>poétique</w:t>
      </w:r>
      <w:r w:rsidRPr="002D053E">
        <w:rPr>
          <w:rFonts w:ascii="Courier New" w:hAnsi="Courier New" w:cs="Courier New"/>
          <w:sz w:val="22"/>
          <w:szCs w:val="22"/>
        </w:rPr>
        <w:t xml:space="preserve"> par </w:t>
      </w:r>
      <w:proofErr w:type="spellStart"/>
      <w:r w:rsidRPr="000D484B">
        <w:rPr>
          <w:rFonts w:ascii="Lucida Sans Typewriter" w:hAnsi="Lucida Sans Typewriter" w:cs="Courier New"/>
          <w:sz w:val="22"/>
          <w:szCs w:val="22"/>
        </w:rPr>
        <w:t>Lessya</w:t>
      </w:r>
      <w:proofErr w:type="spellEnd"/>
      <w:r w:rsidRPr="000D484B">
        <w:rPr>
          <w:rFonts w:ascii="Lucida Sans Typewriter" w:hAnsi="Lucida Sans Typewriter" w:cs="Courier New"/>
          <w:sz w:val="22"/>
          <w:szCs w:val="22"/>
        </w:rPr>
        <w:t xml:space="preserve"> </w:t>
      </w:r>
      <w:proofErr w:type="spellStart"/>
      <w:r w:rsidRPr="000D484B">
        <w:rPr>
          <w:rFonts w:ascii="Lucida Sans Typewriter" w:hAnsi="Lucida Sans Typewriter" w:cs="Courier New"/>
          <w:sz w:val="22"/>
          <w:szCs w:val="22"/>
        </w:rPr>
        <w:t>Tyshkovska</w:t>
      </w:r>
      <w:proofErr w:type="spellEnd"/>
    </w:p>
    <w:p w14:paraId="731E6007" w14:textId="70FA435A" w:rsidR="002C3534" w:rsidRPr="002D053E" w:rsidRDefault="00841462" w:rsidP="0084173F">
      <w:pPr>
        <w:ind w:firstLine="708"/>
        <w:jc w:val="center"/>
        <w:rPr>
          <w:rStyle w:val="go"/>
          <w:rFonts w:ascii="Courier New" w:hAnsi="Courier New" w:cs="Courier New"/>
          <w:i/>
          <w:sz w:val="22"/>
          <w:szCs w:val="22"/>
        </w:rPr>
      </w:pPr>
      <w:r w:rsidRPr="002D053E">
        <w:rPr>
          <w:rFonts w:ascii="Courier New" w:hAnsi="Courier New" w:cs="Courier New"/>
          <w:i/>
          <w:sz w:val="22"/>
          <w:szCs w:val="22"/>
        </w:rPr>
        <w:t>Tsveta</w:t>
      </w:r>
      <w:r w:rsidR="003505D8">
        <w:rPr>
          <w:rFonts w:ascii="Courier New" w:hAnsi="Courier New" w:cs="Courier New"/>
          <w:i/>
          <w:sz w:val="22"/>
          <w:szCs w:val="22"/>
        </w:rPr>
        <w:t>i</w:t>
      </w:r>
      <w:r w:rsidRPr="002D053E">
        <w:rPr>
          <w:rFonts w:ascii="Courier New" w:hAnsi="Courier New" w:cs="Courier New"/>
          <w:i/>
          <w:sz w:val="22"/>
          <w:szCs w:val="22"/>
        </w:rPr>
        <w:t>eva et les mythes européens</w:t>
      </w:r>
    </w:p>
    <w:p w14:paraId="731E6008" w14:textId="64DF99CA" w:rsidR="00025CC3" w:rsidRPr="002D053E" w:rsidRDefault="00025CC3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6009" w14:textId="50BF748B" w:rsidR="00982418" w:rsidRPr="002D053E" w:rsidRDefault="00025CC3" w:rsidP="008E4E65">
      <w:pPr>
        <w:jc w:val="both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b/>
          <w:sz w:val="22"/>
          <w:szCs w:val="22"/>
        </w:rPr>
        <w:t>15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Pr="002D053E">
        <w:rPr>
          <w:rFonts w:ascii="Courier New" w:hAnsi="Courier New" w:cs="Courier New"/>
          <w:b/>
          <w:sz w:val="22"/>
          <w:szCs w:val="22"/>
        </w:rPr>
        <w:t>–18</w:t>
      </w:r>
      <w:r w:rsidR="0084173F" w:rsidRPr="002D053E">
        <w:rPr>
          <w:rFonts w:ascii="Courier New" w:hAnsi="Courier New" w:cs="Courier New"/>
          <w:b/>
          <w:sz w:val="22"/>
          <w:szCs w:val="22"/>
        </w:rPr>
        <w:t>h</w:t>
      </w:r>
      <w:r w:rsidR="00F6707E">
        <w:rPr>
          <w:rFonts w:ascii="Courier New" w:hAnsi="Courier New" w:cs="Courier New"/>
          <w:b/>
          <w:sz w:val="22"/>
          <w:szCs w:val="22"/>
        </w:rPr>
        <w:t>0</w:t>
      </w:r>
      <w:r w:rsidRPr="002D053E">
        <w:rPr>
          <w:rFonts w:ascii="Courier New" w:hAnsi="Courier New" w:cs="Courier New"/>
          <w:b/>
          <w:sz w:val="22"/>
          <w:szCs w:val="22"/>
        </w:rPr>
        <w:t>0</w:t>
      </w:r>
      <w:r w:rsidR="0084173F" w:rsidRPr="002D053E">
        <w:rPr>
          <w:rFonts w:ascii="Courier New" w:hAnsi="Courier New" w:cs="Courier New"/>
          <w:sz w:val="22"/>
          <w:szCs w:val="22"/>
        </w:rPr>
        <w:t>|</w:t>
      </w:r>
      <w:r w:rsidRPr="002D053E">
        <w:rPr>
          <w:rFonts w:ascii="Courier New" w:hAnsi="Courier New" w:cs="Courier New"/>
          <w:sz w:val="22"/>
          <w:szCs w:val="22"/>
        </w:rPr>
        <w:t xml:space="preserve"> </w:t>
      </w:r>
      <w:r w:rsidRPr="002D053E">
        <w:rPr>
          <w:rFonts w:ascii="Courier New" w:hAnsi="Courier New" w:cs="Courier New"/>
          <w:sz w:val="22"/>
          <w:szCs w:val="22"/>
        </w:rPr>
        <w:tab/>
      </w:r>
      <w:r w:rsidR="00982418" w:rsidRPr="004E40BB">
        <w:rPr>
          <w:rFonts w:ascii="Courier New" w:hAnsi="Courier New" w:cs="Courier New"/>
          <w:b/>
          <w:sz w:val="26"/>
          <w:szCs w:val="26"/>
        </w:rPr>
        <w:t xml:space="preserve">Tsvetaieva et </w:t>
      </w:r>
      <w:r w:rsidR="009B36F7" w:rsidRPr="004E40BB">
        <w:rPr>
          <w:rFonts w:ascii="Courier New" w:hAnsi="Courier New" w:cs="Courier New"/>
          <w:b/>
          <w:sz w:val="26"/>
          <w:szCs w:val="26"/>
        </w:rPr>
        <w:t xml:space="preserve">les arts </w:t>
      </w:r>
      <w:r w:rsidR="00982418" w:rsidRPr="004E40BB">
        <w:rPr>
          <w:rFonts w:ascii="Courier New" w:hAnsi="Courier New" w:cs="Courier New"/>
          <w:b/>
          <w:sz w:val="26"/>
          <w:szCs w:val="26"/>
        </w:rPr>
        <w:t>de l’Europe</w:t>
      </w:r>
    </w:p>
    <w:p w14:paraId="731E600A" w14:textId="77777777" w:rsidR="001D3DC0" w:rsidRPr="002D053E" w:rsidRDefault="001D3DC0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4D4DEBDF" w14:textId="77777777" w:rsidR="00EC7098" w:rsidRDefault="001D3DC0" w:rsidP="0084173F">
      <w:pPr>
        <w:jc w:val="center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Présidence :</w:t>
      </w:r>
      <w:r w:rsidR="00001CB5" w:rsidRPr="002D053E">
        <w:rPr>
          <w:rFonts w:ascii="Courier New" w:hAnsi="Courier New" w:cs="Courier New"/>
          <w:sz w:val="22"/>
          <w:szCs w:val="22"/>
        </w:rPr>
        <w:t> </w:t>
      </w:r>
      <w:r w:rsidR="003234C1" w:rsidRPr="00DA6554">
        <w:rPr>
          <w:rFonts w:ascii="Lucida Sans Typewriter" w:hAnsi="Lucida Sans Typewriter" w:cs="Courier New"/>
          <w:sz w:val="22"/>
          <w:szCs w:val="22"/>
        </w:rPr>
        <w:t>Philippe Sers</w:t>
      </w:r>
    </w:p>
    <w:p w14:paraId="731E600B" w14:textId="5310F9D9" w:rsidR="003234C1" w:rsidRPr="002D053E" w:rsidRDefault="003234C1" w:rsidP="0084173F">
      <w:pPr>
        <w:jc w:val="center"/>
        <w:rPr>
          <w:rFonts w:ascii="Courier New" w:hAnsi="Courier New" w:cs="Courier New"/>
          <w:sz w:val="22"/>
          <w:szCs w:val="22"/>
        </w:rPr>
      </w:pPr>
      <w:r w:rsidRPr="002D053E">
        <w:rPr>
          <w:rFonts w:ascii="Courier New" w:hAnsi="Courier New" w:cs="Courier New"/>
          <w:sz w:val="22"/>
          <w:szCs w:val="22"/>
        </w:rPr>
        <w:t>(Collège des Bernardins</w:t>
      </w:r>
      <w:r w:rsidR="00EC7098">
        <w:rPr>
          <w:rFonts w:ascii="Courier New" w:hAnsi="Courier New" w:cs="Courier New"/>
          <w:sz w:val="22"/>
          <w:szCs w:val="22"/>
        </w:rPr>
        <w:t>, Paris</w:t>
      </w:r>
      <w:r w:rsidRPr="002D053E">
        <w:rPr>
          <w:rFonts w:ascii="Courier New" w:hAnsi="Courier New" w:cs="Courier New"/>
          <w:sz w:val="22"/>
          <w:szCs w:val="22"/>
        </w:rPr>
        <w:t>)</w:t>
      </w:r>
    </w:p>
    <w:p w14:paraId="731E600C" w14:textId="77777777" w:rsidR="007D5598" w:rsidRPr="002D053E" w:rsidRDefault="007D5598" w:rsidP="008E4E65">
      <w:pPr>
        <w:ind w:left="1416" w:firstLine="708"/>
        <w:jc w:val="both"/>
        <w:rPr>
          <w:rFonts w:ascii="Courier New" w:hAnsi="Courier New" w:cs="Courier New"/>
          <w:sz w:val="22"/>
          <w:szCs w:val="22"/>
        </w:rPr>
      </w:pPr>
    </w:p>
    <w:p w14:paraId="731E600D" w14:textId="40D41207" w:rsidR="00CF5C7E" w:rsidRPr="002D053E" w:rsidRDefault="00CF5C7E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Muriel Denefle</w:t>
      </w:r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84173F" w:rsidRPr="002D053E">
        <w:rPr>
          <w:rFonts w:ascii="Courier New" w:hAnsi="Courier New" w:cs="Courier New"/>
          <w:sz w:val="22"/>
          <w:szCs w:val="22"/>
        </w:rPr>
        <w:t>U</w:t>
      </w:r>
      <w:r w:rsidR="004617E3">
        <w:rPr>
          <w:rFonts w:ascii="Courier New" w:hAnsi="Courier New" w:cs="Courier New"/>
          <w:sz w:val="22"/>
          <w:szCs w:val="22"/>
        </w:rPr>
        <w:t>niversi</w:t>
      </w:r>
      <w:r w:rsidRPr="002D053E">
        <w:rPr>
          <w:rFonts w:ascii="Courier New" w:hAnsi="Courier New" w:cs="Courier New"/>
          <w:sz w:val="22"/>
          <w:szCs w:val="22"/>
        </w:rPr>
        <w:t xml:space="preserve">té de Nice). 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Marina </w:t>
      </w:r>
      <w:r w:rsidR="00527BD6" w:rsidRPr="002D053E">
        <w:rPr>
          <w:rFonts w:ascii="Courier New" w:hAnsi="Courier New" w:cs="Courier New"/>
          <w:i/>
          <w:sz w:val="22"/>
          <w:szCs w:val="22"/>
        </w:rPr>
        <w:t>Tsvetaieva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 et les compositeurs européens (Schumann, Beethoven, Wagner, Chopin)</w:t>
      </w:r>
    </w:p>
    <w:p w14:paraId="320CD6AA" w14:textId="77777777" w:rsidR="0084173F" w:rsidRPr="002D053E" w:rsidRDefault="0084173F" w:rsidP="008E4E65">
      <w:pPr>
        <w:jc w:val="both"/>
        <w:rPr>
          <w:rFonts w:ascii="Courier New" w:hAnsi="Courier New" w:cs="Courier New"/>
          <w:sz w:val="22"/>
          <w:szCs w:val="22"/>
          <w:highlight w:val="yellow"/>
          <w:lang w:val="es-ES_tradnl"/>
        </w:rPr>
      </w:pPr>
    </w:p>
    <w:p w14:paraId="731E600F" w14:textId="2C9852EB" w:rsidR="009B36F7" w:rsidRPr="002D053E" w:rsidRDefault="002D053E" w:rsidP="005F78B9">
      <w:pPr>
        <w:ind w:left="284" w:hanging="284"/>
        <w:jc w:val="both"/>
        <w:rPr>
          <w:rFonts w:ascii="Courier New" w:hAnsi="Courier New" w:cs="Courier New"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  <w:lang w:val="es-ES_tradnl"/>
        </w:rPr>
        <w:t xml:space="preserve">Elena </w:t>
      </w:r>
      <w:proofErr w:type="spellStart"/>
      <w:r w:rsidR="009C52FE" w:rsidRPr="00DA6554">
        <w:rPr>
          <w:rFonts w:ascii="Lucida Sans Typewriter" w:hAnsi="Lucida Sans Typewriter" w:cs="Courier New"/>
          <w:sz w:val="22"/>
          <w:szCs w:val="22"/>
          <w:lang w:val="es-ES_tradnl"/>
        </w:rPr>
        <w:t>Korkina</w:t>
      </w:r>
      <w:proofErr w:type="spellEnd"/>
      <w:r w:rsidR="009C52FE" w:rsidRPr="002D053E">
        <w:rPr>
          <w:rFonts w:ascii="Courier New" w:hAnsi="Courier New" w:cs="Courier New"/>
          <w:sz w:val="22"/>
          <w:szCs w:val="22"/>
          <w:lang w:val="es-ES_tradnl"/>
        </w:rPr>
        <w:t xml:space="preserve"> (</w:t>
      </w:r>
      <w:proofErr w:type="spellStart"/>
      <w:r w:rsidR="000435C7" w:rsidRPr="002D053E">
        <w:rPr>
          <w:rFonts w:ascii="Courier New" w:hAnsi="Courier New" w:cs="Courier New"/>
          <w:sz w:val="22"/>
          <w:szCs w:val="22"/>
          <w:lang w:val="es-ES_tradnl"/>
        </w:rPr>
        <w:t>Maison-musée</w:t>
      </w:r>
      <w:proofErr w:type="spellEnd"/>
      <w:r w:rsidR="0040669B" w:rsidRPr="002D053E">
        <w:rPr>
          <w:rFonts w:ascii="Courier New" w:hAnsi="Courier New" w:cs="Courier New"/>
          <w:sz w:val="22"/>
          <w:szCs w:val="22"/>
          <w:lang w:val="es-ES_tradnl"/>
        </w:rPr>
        <w:t xml:space="preserve"> de</w:t>
      </w:r>
      <w:r w:rsidR="000435C7" w:rsidRPr="002D053E">
        <w:rPr>
          <w:rFonts w:ascii="Courier New" w:hAnsi="Courier New" w:cs="Courier New"/>
          <w:sz w:val="22"/>
          <w:szCs w:val="22"/>
          <w:lang w:val="es-ES_tradnl"/>
        </w:rPr>
        <w:t xml:space="preserve"> Marina </w:t>
      </w:r>
      <w:proofErr w:type="spellStart"/>
      <w:r w:rsidR="000435C7" w:rsidRPr="002D053E">
        <w:rPr>
          <w:rFonts w:ascii="Courier New" w:hAnsi="Courier New" w:cs="Courier New"/>
          <w:sz w:val="22"/>
          <w:szCs w:val="22"/>
          <w:lang w:val="es-ES_tradnl"/>
        </w:rPr>
        <w:t>Tsveta</w:t>
      </w:r>
      <w:r w:rsidR="0084173F" w:rsidRPr="002D053E">
        <w:rPr>
          <w:rFonts w:ascii="Courier New" w:hAnsi="Courier New" w:cs="Courier New"/>
          <w:sz w:val="22"/>
          <w:szCs w:val="22"/>
          <w:lang w:val="es-ES_tradnl"/>
        </w:rPr>
        <w:t>i</w:t>
      </w:r>
      <w:r w:rsidR="000435C7" w:rsidRPr="002D053E">
        <w:rPr>
          <w:rFonts w:ascii="Courier New" w:hAnsi="Courier New" w:cs="Courier New"/>
          <w:sz w:val="22"/>
          <w:szCs w:val="22"/>
          <w:lang w:val="es-ES_tradnl"/>
        </w:rPr>
        <w:t>eva</w:t>
      </w:r>
      <w:proofErr w:type="spellEnd"/>
      <w:r w:rsidR="009C52FE" w:rsidRPr="002D053E">
        <w:rPr>
          <w:rFonts w:ascii="Courier New" w:hAnsi="Courier New" w:cs="Courier New"/>
          <w:sz w:val="22"/>
          <w:szCs w:val="22"/>
          <w:lang w:val="es-ES_tradnl"/>
        </w:rPr>
        <w:t>)</w:t>
      </w:r>
      <w:r w:rsidR="009B36F7" w:rsidRPr="002D053E">
        <w:rPr>
          <w:rFonts w:ascii="Courier New" w:hAnsi="Courier New" w:cs="Courier New"/>
          <w:sz w:val="22"/>
          <w:szCs w:val="22"/>
          <w:lang w:val="es-ES_tradnl"/>
        </w:rPr>
        <w:t xml:space="preserve">. </w:t>
      </w:r>
      <w:r w:rsidR="009B36F7" w:rsidRPr="002D053E">
        <w:rPr>
          <w:rFonts w:ascii="Courier New" w:hAnsi="Courier New" w:cs="Courier New"/>
          <w:i/>
          <w:sz w:val="22"/>
          <w:szCs w:val="22"/>
        </w:rPr>
        <w:t>Tsvetaieva sur le cinéma français</w:t>
      </w:r>
      <w:r w:rsidR="009B36F7" w:rsidRPr="002D053E">
        <w:rPr>
          <w:rFonts w:ascii="Courier New" w:hAnsi="Courier New" w:cs="Courier New"/>
          <w:sz w:val="22"/>
          <w:szCs w:val="22"/>
        </w:rPr>
        <w:t xml:space="preserve"> </w:t>
      </w:r>
    </w:p>
    <w:p w14:paraId="19348397" w14:textId="77777777" w:rsidR="0084173F" w:rsidRPr="002D053E" w:rsidRDefault="0084173F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6011" w14:textId="6AB1D5BD" w:rsidR="004712D8" w:rsidRPr="002D053E" w:rsidRDefault="004712D8" w:rsidP="008E4E65">
      <w:pPr>
        <w:jc w:val="both"/>
        <w:rPr>
          <w:rStyle w:val="go"/>
          <w:rFonts w:ascii="Courier New" w:hAnsi="Courier New" w:cs="Courier New"/>
          <w:i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 xml:space="preserve">Andrei </w:t>
      </w:r>
      <w:proofErr w:type="spellStart"/>
      <w:r w:rsidRPr="00DA6554">
        <w:rPr>
          <w:rFonts w:ascii="Lucida Sans Typewriter" w:hAnsi="Lucida Sans Typewriter" w:cs="Courier New"/>
          <w:sz w:val="22"/>
          <w:szCs w:val="22"/>
        </w:rPr>
        <w:t>Korliakov</w:t>
      </w:r>
      <w:proofErr w:type="spellEnd"/>
      <w:r w:rsidR="0032550B" w:rsidRPr="002D053E">
        <w:rPr>
          <w:rFonts w:ascii="Courier New" w:hAnsi="Courier New" w:cs="Courier New"/>
          <w:sz w:val="22"/>
          <w:szCs w:val="22"/>
        </w:rPr>
        <w:t>.</w:t>
      </w:r>
      <w:r w:rsidR="002D053E">
        <w:rPr>
          <w:rFonts w:ascii="Courier New" w:hAnsi="Courier New" w:cs="Courier New"/>
          <w:sz w:val="22"/>
          <w:szCs w:val="22"/>
        </w:rPr>
        <w:t xml:space="preserve"> </w:t>
      </w:r>
      <w:r w:rsidRPr="002D053E">
        <w:rPr>
          <w:rFonts w:ascii="Courier New" w:hAnsi="Courier New" w:cs="Courier New"/>
          <w:i/>
          <w:sz w:val="22"/>
          <w:szCs w:val="22"/>
        </w:rPr>
        <w:t>Tsveta</w:t>
      </w:r>
      <w:r w:rsidR="0084173F" w:rsidRPr="002D053E">
        <w:rPr>
          <w:rFonts w:ascii="Courier New" w:hAnsi="Courier New" w:cs="Courier New"/>
          <w:i/>
          <w:sz w:val="22"/>
          <w:szCs w:val="22"/>
        </w:rPr>
        <w:t>i</w:t>
      </w:r>
      <w:r w:rsidRPr="002D053E">
        <w:rPr>
          <w:rFonts w:ascii="Courier New" w:hAnsi="Courier New" w:cs="Courier New"/>
          <w:i/>
          <w:sz w:val="22"/>
          <w:szCs w:val="22"/>
        </w:rPr>
        <w:t xml:space="preserve">eva dans le milieu </w:t>
      </w:r>
      <w:r w:rsidRPr="002D053E">
        <w:rPr>
          <w:rStyle w:val="go"/>
          <w:rFonts w:ascii="Courier New" w:hAnsi="Courier New" w:cs="Courier New"/>
          <w:i/>
          <w:sz w:val="22"/>
          <w:szCs w:val="22"/>
        </w:rPr>
        <w:t xml:space="preserve">artistique </w:t>
      </w:r>
      <w:r w:rsidR="00C82CB3" w:rsidRPr="002D053E">
        <w:rPr>
          <w:rStyle w:val="go"/>
          <w:rFonts w:ascii="Courier New" w:hAnsi="Courier New" w:cs="Courier New"/>
          <w:i/>
          <w:sz w:val="22"/>
          <w:szCs w:val="22"/>
        </w:rPr>
        <w:t>de son temps</w:t>
      </w:r>
    </w:p>
    <w:p w14:paraId="05E5192D" w14:textId="77777777" w:rsidR="0084173F" w:rsidRPr="00DA6554" w:rsidRDefault="0084173F" w:rsidP="008E4E65">
      <w:pPr>
        <w:jc w:val="both"/>
        <w:rPr>
          <w:rFonts w:ascii="Lucida Sans Typewriter" w:hAnsi="Lucida Sans Typewriter" w:cs="Courier New"/>
          <w:sz w:val="22"/>
          <w:szCs w:val="22"/>
        </w:rPr>
      </w:pPr>
    </w:p>
    <w:p w14:paraId="731E6013" w14:textId="6EE96674" w:rsidR="009C52FE" w:rsidRPr="002D053E" w:rsidRDefault="001F58CC" w:rsidP="005F78B9">
      <w:pPr>
        <w:ind w:left="284" w:hanging="284"/>
        <w:jc w:val="both"/>
        <w:rPr>
          <w:rFonts w:ascii="Courier New" w:hAnsi="Courier New" w:cs="Courier New"/>
          <w:i/>
          <w:sz w:val="22"/>
          <w:szCs w:val="22"/>
        </w:rPr>
      </w:pPr>
      <w:r w:rsidRPr="00DA6554">
        <w:rPr>
          <w:rFonts w:ascii="Lucida Sans Typewriter" w:hAnsi="Lucida Sans Typewriter" w:cs="Courier New"/>
          <w:sz w:val="22"/>
          <w:szCs w:val="22"/>
        </w:rPr>
        <w:t>Alexandre Medvedev</w:t>
      </w:r>
      <w:r w:rsidRPr="002D053E">
        <w:rPr>
          <w:rFonts w:ascii="Courier New" w:hAnsi="Courier New" w:cs="Courier New"/>
          <w:sz w:val="22"/>
          <w:szCs w:val="22"/>
        </w:rPr>
        <w:t xml:space="preserve"> (</w:t>
      </w:r>
      <w:r w:rsidR="0084173F" w:rsidRPr="002D053E">
        <w:rPr>
          <w:rFonts w:ascii="Courier New" w:hAnsi="Courier New" w:cs="Courier New"/>
          <w:sz w:val="22"/>
          <w:szCs w:val="22"/>
        </w:rPr>
        <w:t>U</w:t>
      </w:r>
      <w:r w:rsidR="004617E3">
        <w:rPr>
          <w:rFonts w:ascii="Courier New" w:hAnsi="Courier New" w:cs="Courier New"/>
          <w:sz w:val="22"/>
          <w:szCs w:val="22"/>
        </w:rPr>
        <w:t>niversi</w:t>
      </w:r>
      <w:r w:rsidRPr="002D053E">
        <w:rPr>
          <w:rFonts w:ascii="Courier New" w:hAnsi="Courier New" w:cs="Courier New"/>
          <w:sz w:val="22"/>
          <w:szCs w:val="22"/>
        </w:rPr>
        <w:t>té de T</w:t>
      </w:r>
      <w:r w:rsidR="0040669B" w:rsidRPr="002D053E">
        <w:rPr>
          <w:rFonts w:ascii="Courier New" w:hAnsi="Courier New" w:cs="Courier New"/>
          <w:sz w:val="22"/>
          <w:szCs w:val="22"/>
        </w:rPr>
        <w:t>io</w:t>
      </w:r>
      <w:r w:rsidRPr="002D053E">
        <w:rPr>
          <w:rFonts w:ascii="Courier New" w:hAnsi="Courier New" w:cs="Courier New"/>
          <w:sz w:val="22"/>
          <w:szCs w:val="22"/>
        </w:rPr>
        <w:t xml:space="preserve">umen). </w:t>
      </w:r>
      <w:proofErr w:type="spellStart"/>
      <w:r w:rsidR="009C52FE" w:rsidRPr="002D053E">
        <w:rPr>
          <w:rFonts w:ascii="Courier New" w:hAnsi="Courier New" w:cs="Courier New"/>
          <w:i/>
          <w:sz w:val="22"/>
          <w:szCs w:val="22"/>
          <w:lang w:val="es-ES_tradnl"/>
        </w:rPr>
        <w:t>L’</w:t>
      </w:r>
      <w:r w:rsidR="00FF06AE" w:rsidRPr="002D053E">
        <w:rPr>
          <w:rFonts w:ascii="Courier New" w:hAnsi="Courier New" w:cs="Courier New"/>
          <w:i/>
          <w:sz w:val="22"/>
          <w:szCs w:val="22"/>
          <w:lang w:val="es-ES_tradnl"/>
        </w:rPr>
        <w:t>essai</w:t>
      </w:r>
      <w:proofErr w:type="spellEnd"/>
      <w:r w:rsidR="00FF06AE" w:rsidRPr="002D053E">
        <w:rPr>
          <w:rFonts w:ascii="Courier New" w:hAnsi="Courier New" w:cs="Courier New"/>
          <w:i/>
          <w:sz w:val="22"/>
          <w:szCs w:val="22"/>
          <w:lang w:val="es-ES_tradnl"/>
        </w:rPr>
        <w:t xml:space="preserve"> de Marina </w:t>
      </w:r>
      <w:proofErr w:type="spellStart"/>
      <w:r w:rsidR="00FF06AE" w:rsidRPr="002D053E">
        <w:rPr>
          <w:rFonts w:ascii="Courier New" w:hAnsi="Courier New" w:cs="Courier New"/>
          <w:i/>
          <w:sz w:val="22"/>
          <w:szCs w:val="22"/>
          <w:lang w:val="es-ES_tradnl"/>
        </w:rPr>
        <w:t>Tsvetaieva</w:t>
      </w:r>
      <w:proofErr w:type="spellEnd"/>
      <w:r w:rsidR="00FF06AE" w:rsidRPr="002D053E">
        <w:rPr>
          <w:rFonts w:ascii="Courier New" w:hAnsi="Courier New" w:cs="Courier New"/>
          <w:i/>
          <w:sz w:val="22"/>
          <w:szCs w:val="22"/>
          <w:lang w:val="es-ES_tradnl"/>
        </w:rPr>
        <w:t xml:space="preserve"> </w:t>
      </w:r>
      <w:r w:rsidR="00FF06AE" w:rsidRPr="00266EED">
        <w:rPr>
          <w:rFonts w:ascii="Courier New" w:hAnsi="Courier New" w:cs="Courier New"/>
          <w:sz w:val="22"/>
          <w:szCs w:val="22"/>
          <w:lang w:val="es-ES_tradnl"/>
        </w:rPr>
        <w:t xml:space="preserve">Natalia </w:t>
      </w:r>
      <w:proofErr w:type="spellStart"/>
      <w:r w:rsidR="00FF06AE" w:rsidRPr="00266EED">
        <w:rPr>
          <w:rFonts w:ascii="Courier New" w:hAnsi="Courier New" w:cs="Courier New"/>
          <w:sz w:val="22"/>
          <w:szCs w:val="22"/>
          <w:lang w:val="es-ES_tradnl"/>
        </w:rPr>
        <w:t>Gontcharova</w:t>
      </w:r>
      <w:proofErr w:type="spellEnd"/>
      <w:r w:rsidR="00FF06AE" w:rsidRPr="00266EED">
        <w:rPr>
          <w:rFonts w:ascii="Courier New" w:hAnsi="Courier New" w:cs="Courier New"/>
          <w:sz w:val="22"/>
          <w:szCs w:val="22"/>
          <w:lang w:val="es-ES_tradnl"/>
        </w:rPr>
        <w:t xml:space="preserve">. </w:t>
      </w:r>
      <w:r w:rsidR="00FF06AE" w:rsidRPr="00266EED">
        <w:rPr>
          <w:rFonts w:ascii="Courier New" w:hAnsi="Courier New" w:cs="Courier New"/>
          <w:sz w:val="22"/>
          <w:szCs w:val="22"/>
        </w:rPr>
        <w:t>Vie et création</w:t>
      </w:r>
      <w:r w:rsidR="0084173F" w:rsidRPr="002D053E">
        <w:rPr>
          <w:rFonts w:ascii="Courier New" w:hAnsi="Courier New" w:cs="Courier New"/>
          <w:i/>
          <w:sz w:val="22"/>
          <w:szCs w:val="22"/>
        </w:rPr>
        <w:t> </w:t>
      </w:r>
      <w:r w:rsidR="009C52FE" w:rsidRPr="002D053E">
        <w:rPr>
          <w:rFonts w:ascii="Courier New" w:hAnsi="Courier New" w:cs="Courier New"/>
          <w:i/>
          <w:sz w:val="22"/>
          <w:szCs w:val="22"/>
        </w:rPr>
        <w:t>: une ekphrasis ontologique</w:t>
      </w:r>
    </w:p>
    <w:p w14:paraId="731E6014" w14:textId="77777777" w:rsidR="001F58CC" w:rsidRPr="002D053E" w:rsidRDefault="001F58CC" w:rsidP="008E4E65">
      <w:pPr>
        <w:jc w:val="both"/>
        <w:rPr>
          <w:rFonts w:ascii="Courier New" w:hAnsi="Courier New" w:cs="Courier New"/>
          <w:sz w:val="22"/>
          <w:szCs w:val="22"/>
        </w:rPr>
      </w:pPr>
    </w:p>
    <w:p w14:paraId="731E6015" w14:textId="533AD764" w:rsidR="00F65158" w:rsidRPr="002D053E" w:rsidRDefault="0084173F" w:rsidP="0084173F">
      <w:pPr>
        <w:jc w:val="center"/>
        <w:rPr>
          <w:rStyle w:val="go"/>
          <w:rFonts w:ascii="Courier New" w:hAnsi="Courier New" w:cs="Courier New"/>
          <w:sz w:val="22"/>
          <w:szCs w:val="22"/>
        </w:rPr>
      </w:pPr>
      <w:r w:rsidRPr="002D053E">
        <w:rPr>
          <w:rStyle w:val="go"/>
          <w:rFonts w:ascii="Courier New" w:hAnsi="Courier New" w:cs="Courier New"/>
          <w:sz w:val="22"/>
          <w:szCs w:val="22"/>
        </w:rPr>
        <w:t>É</w:t>
      </w:r>
      <w:r w:rsidR="00F65158" w:rsidRPr="002D053E">
        <w:rPr>
          <w:rStyle w:val="go"/>
          <w:rFonts w:ascii="Courier New" w:hAnsi="Courier New" w:cs="Courier New"/>
          <w:sz w:val="22"/>
          <w:szCs w:val="22"/>
        </w:rPr>
        <w:t xml:space="preserve">change avec le public </w:t>
      </w:r>
      <w:r w:rsidR="009E1C71" w:rsidRPr="002D053E">
        <w:rPr>
          <w:rStyle w:val="go"/>
          <w:rFonts w:ascii="Courier New" w:hAnsi="Courier New" w:cs="Courier New"/>
          <w:sz w:val="22"/>
          <w:szCs w:val="22"/>
        </w:rPr>
        <w:t>—</w:t>
      </w:r>
      <w:r w:rsidR="00F65158" w:rsidRPr="002D053E">
        <w:rPr>
          <w:rStyle w:val="go"/>
          <w:rFonts w:ascii="Courier New" w:hAnsi="Courier New" w:cs="Courier New"/>
          <w:sz w:val="22"/>
          <w:szCs w:val="22"/>
        </w:rPr>
        <w:t xml:space="preserve"> Pause</w:t>
      </w:r>
    </w:p>
    <w:p w14:paraId="731E6016" w14:textId="77777777" w:rsidR="009B36F7" w:rsidRPr="002D053E" w:rsidRDefault="009B36F7" w:rsidP="008E4E65">
      <w:pPr>
        <w:jc w:val="both"/>
        <w:rPr>
          <w:rStyle w:val="go"/>
          <w:rFonts w:ascii="Courier New" w:hAnsi="Courier New" w:cs="Courier New"/>
          <w:sz w:val="22"/>
          <w:szCs w:val="22"/>
        </w:rPr>
      </w:pPr>
    </w:p>
    <w:p w14:paraId="731E6017" w14:textId="5BE6D688" w:rsidR="00025CC3" w:rsidRPr="002D053E" w:rsidRDefault="00025CC3" w:rsidP="005F78B9">
      <w:pPr>
        <w:ind w:left="284" w:hanging="284"/>
        <w:jc w:val="both"/>
        <w:rPr>
          <w:rStyle w:val="go"/>
          <w:rFonts w:ascii="Courier New" w:hAnsi="Courier New" w:cs="Courier New"/>
          <w:sz w:val="22"/>
          <w:szCs w:val="22"/>
        </w:rPr>
      </w:pPr>
      <w:r w:rsidRPr="002D053E">
        <w:rPr>
          <w:rStyle w:val="go"/>
          <w:rFonts w:ascii="Courier New" w:hAnsi="Courier New" w:cs="Courier New"/>
          <w:b/>
          <w:sz w:val="22"/>
          <w:szCs w:val="22"/>
        </w:rPr>
        <w:t>1</w:t>
      </w:r>
      <w:r w:rsidR="00F6707E">
        <w:rPr>
          <w:rStyle w:val="go"/>
          <w:rFonts w:ascii="Courier New" w:hAnsi="Courier New" w:cs="Courier New"/>
          <w:b/>
          <w:sz w:val="22"/>
          <w:szCs w:val="22"/>
        </w:rPr>
        <w:t>8</w:t>
      </w:r>
      <w:r w:rsidR="0084173F" w:rsidRPr="002D053E">
        <w:rPr>
          <w:rStyle w:val="go"/>
          <w:rFonts w:ascii="Courier New" w:hAnsi="Courier New" w:cs="Courier New"/>
          <w:b/>
          <w:sz w:val="22"/>
          <w:szCs w:val="22"/>
        </w:rPr>
        <w:t>h</w:t>
      </w:r>
      <w:r w:rsidR="00F6707E">
        <w:rPr>
          <w:rStyle w:val="go"/>
          <w:rFonts w:ascii="Courier New" w:hAnsi="Courier New" w:cs="Courier New"/>
          <w:b/>
          <w:sz w:val="22"/>
          <w:szCs w:val="22"/>
        </w:rPr>
        <w:t>30</w:t>
      </w:r>
      <w:r w:rsidR="0084173F" w:rsidRPr="002D053E">
        <w:rPr>
          <w:rFonts w:ascii="Courier New" w:hAnsi="Courier New" w:cs="Courier New"/>
          <w:sz w:val="22"/>
          <w:szCs w:val="22"/>
        </w:rPr>
        <w:t xml:space="preserve">| </w:t>
      </w:r>
      <w:r w:rsidRPr="00DA6554">
        <w:rPr>
          <w:rStyle w:val="go"/>
          <w:rFonts w:ascii="Courier New" w:hAnsi="Courier New" w:cs="Courier New"/>
          <w:b/>
          <w:sz w:val="22"/>
          <w:szCs w:val="22"/>
        </w:rPr>
        <w:t>Représentation</w:t>
      </w:r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 d</w:t>
      </w:r>
      <w:r w:rsidR="0093235B">
        <w:rPr>
          <w:rStyle w:val="go"/>
          <w:rFonts w:ascii="Courier New" w:hAnsi="Courier New" w:cs="Courier New"/>
          <w:sz w:val="22"/>
          <w:szCs w:val="22"/>
        </w:rPr>
        <w:t>e la</w:t>
      </w:r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 </w:t>
      </w:r>
      <w:r w:rsidRPr="002D053E">
        <w:rPr>
          <w:rStyle w:val="go"/>
          <w:rFonts w:ascii="Courier New" w:hAnsi="Courier New" w:cs="Courier New"/>
          <w:i/>
          <w:sz w:val="22"/>
          <w:szCs w:val="22"/>
        </w:rPr>
        <w:t>Phèdre</w:t>
      </w:r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 de Tsvetaieva par </w:t>
      </w:r>
      <w:r w:rsidR="000611C8" w:rsidRPr="002D053E">
        <w:rPr>
          <w:rStyle w:val="go"/>
          <w:rFonts w:ascii="Courier New" w:hAnsi="Courier New" w:cs="Courier New"/>
          <w:sz w:val="22"/>
          <w:szCs w:val="22"/>
        </w:rPr>
        <w:t xml:space="preserve">la </w:t>
      </w:r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Compagnie </w:t>
      </w:r>
      <w:r w:rsidRPr="004617E3">
        <w:rPr>
          <w:rStyle w:val="go"/>
          <w:rFonts w:ascii="Courier New" w:hAnsi="Courier New" w:cs="Courier New"/>
          <w:i/>
          <w:sz w:val="22"/>
          <w:szCs w:val="22"/>
        </w:rPr>
        <w:t>Terres Neuves</w:t>
      </w:r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 de Paris</w:t>
      </w:r>
      <w:r w:rsidR="005F78B9">
        <w:rPr>
          <w:rStyle w:val="go"/>
          <w:rFonts w:ascii="Courier New" w:hAnsi="Courier New" w:cs="Courier New"/>
          <w:sz w:val="22"/>
          <w:szCs w:val="22"/>
        </w:rPr>
        <w:t xml:space="preserve">. </w:t>
      </w:r>
      <w:r w:rsidR="0084173F" w:rsidRPr="002D053E">
        <w:rPr>
          <w:rStyle w:val="go"/>
          <w:rFonts w:ascii="Courier New" w:hAnsi="Courier New" w:cs="Courier New"/>
          <w:sz w:val="22"/>
          <w:szCs w:val="22"/>
        </w:rPr>
        <w:t>D</w:t>
      </w:r>
      <w:r w:rsidRPr="002D053E">
        <w:rPr>
          <w:rStyle w:val="go"/>
          <w:rFonts w:ascii="Courier New" w:hAnsi="Courier New" w:cs="Courier New"/>
          <w:sz w:val="22"/>
          <w:szCs w:val="22"/>
        </w:rPr>
        <w:t>irection artistique</w:t>
      </w:r>
      <w:r w:rsidR="0040669B" w:rsidRPr="002D053E">
        <w:rPr>
          <w:rStyle w:val="go"/>
          <w:rFonts w:ascii="Courier New" w:hAnsi="Courier New" w:cs="Courier New"/>
          <w:sz w:val="22"/>
          <w:szCs w:val="22"/>
        </w:rPr>
        <w:t> :</w:t>
      </w:r>
      <w:r w:rsidRPr="002D053E">
        <w:rPr>
          <w:rStyle w:val="go"/>
          <w:rFonts w:ascii="Courier New" w:hAnsi="Courier New" w:cs="Courier New"/>
          <w:sz w:val="22"/>
          <w:szCs w:val="22"/>
        </w:rPr>
        <w:t xml:space="preserve"> </w:t>
      </w:r>
      <w:r w:rsidRPr="003404E5">
        <w:rPr>
          <w:rStyle w:val="go"/>
          <w:rFonts w:ascii="Lucida Sans Typewriter" w:hAnsi="Lucida Sans Typewriter" w:cs="Courier New"/>
          <w:sz w:val="22"/>
          <w:szCs w:val="22"/>
        </w:rPr>
        <w:t>Priscille Amsler</w:t>
      </w:r>
    </w:p>
    <w:p w14:paraId="731E6018" w14:textId="6150D3AE" w:rsidR="009B36F7" w:rsidRPr="004E40BB" w:rsidRDefault="00E44698" w:rsidP="004E40BB">
      <w:pPr>
        <w:jc w:val="center"/>
        <w:rPr>
          <w:rStyle w:val="go"/>
          <w:rFonts w:ascii="Courier New" w:hAnsi="Courier New" w:cs="Courier New"/>
          <w:sz w:val="20"/>
          <w:szCs w:val="20"/>
        </w:rPr>
      </w:pPr>
      <w:r w:rsidRPr="004E40BB">
        <w:rPr>
          <w:rStyle w:val="go"/>
          <w:rFonts w:ascii="Courier New" w:hAnsi="Courier New" w:cs="Courier New"/>
          <w:sz w:val="20"/>
          <w:szCs w:val="20"/>
        </w:rPr>
        <w:t>Espace du Jardin du Collège Doctoral</w:t>
      </w:r>
    </w:p>
    <w:p w14:paraId="1C0BAA2D" w14:textId="33964AF5" w:rsidR="004617E3" w:rsidRPr="002D053E" w:rsidRDefault="004617E3" w:rsidP="004617E3">
      <w:pPr>
        <w:jc w:val="center"/>
        <w:rPr>
          <w:rFonts w:ascii="Courier New" w:hAnsi="Courier New" w:cs="Courier New"/>
          <w:b/>
          <w:i/>
          <w:sz w:val="22"/>
          <w:szCs w:val="22"/>
        </w:rPr>
      </w:pPr>
      <w:r w:rsidRPr="002D053E">
        <w:rPr>
          <w:rFonts w:ascii="Courier New" w:hAnsi="Courier New" w:cs="Courier New"/>
          <w:b/>
          <w:i/>
          <w:sz w:val="22"/>
          <w:szCs w:val="22"/>
        </w:rPr>
        <w:lastRenderedPageBreak/>
        <w:t>■</w:t>
      </w:r>
    </w:p>
    <w:sectPr w:rsidR="004617E3" w:rsidRPr="002D053E" w:rsidSect="00EC7098">
      <w:headerReference w:type="default" r:id="rId2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49448" w14:textId="77777777" w:rsidR="001F194A" w:rsidRDefault="001F194A" w:rsidP="0018452B">
      <w:r>
        <w:separator/>
      </w:r>
    </w:p>
  </w:endnote>
  <w:endnote w:type="continuationSeparator" w:id="0">
    <w:p w14:paraId="4FDC7475" w14:textId="77777777" w:rsidR="001F194A" w:rsidRDefault="001F194A" w:rsidP="0018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4F6C" w14:textId="77777777" w:rsidR="001F194A" w:rsidRDefault="001F194A" w:rsidP="0018452B">
      <w:r>
        <w:separator/>
      </w:r>
    </w:p>
  </w:footnote>
  <w:footnote w:type="continuationSeparator" w:id="0">
    <w:p w14:paraId="50EC9535" w14:textId="77777777" w:rsidR="001F194A" w:rsidRDefault="001F194A" w:rsidP="00184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37C6" w14:textId="129643EF" w:rsidR="0018452B" w:rsidRDefault="0018452B">
    <w:pPr>
      <w:pStyle w:val="En-tte"/>
      <w:jc w:val="right"/>
    </w:pPr>
  </w:p>
  <w:p w14:paraId="76A2F44B" w14:textId="77777777" w:rsidR="0018452B" w:rsidRDefault="0018452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9FC"/>
    <w:multiLevelType w:val="hybridMultilevel"/>
    <w:tmpl w:val="E46CB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6C7B"/>
    <w:multiLevelType w:val="hybridMultilevel"/>
    <w:tmpl w:val="F5488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16"/>
    <w:rsid w:val="00001106"/>
    <w:rsid w:val="00001CB5"/>
    <w:rsid w:val="00011390"/>
    <w:rsid w:val="0001386E"/>
    <w:rsid w:val="000249B7"/>
    <w:rsid w:val="00025CC3"/>
    <w:rsid w:val="00036CD7"/>
    <w:rsid w:val="000435C7"/>
    <w:rsid w:val="0005327B"/>
    <w:rsid w:val="00055B63"/>
    <w:rsid w:val="000611C8"/>
    <w:rsid w:val="00066CED"/>
    <w:rsid w:val="000757C9"/>
    <w:rsid w:val="0008189A"/>
    <w:rsid w:val="000A5032"/>
    <w:rsid w:val="000A707A"/>
    <w:rsid w:val="000C1CEA"/>
    <w:rsid w:val="000C614D"/>
    <w:rsid w:val="000D484B"/>
    <w:rsid w:val="00112AFA"/>
    <w:rsid w:val="00117C83"/>
    <w:rsid w:val="0012534C"/>
    <w:rsid w:val="00131121"/>
    <w:rsid w:val="00140024"/>
    <w:rsid w:val="00145786"/>
    <w:rsid w:val="00156AC1"/>
    <w:rsid w:val="0016126C"/>
    <w:rsid w:val="00162B21"/>
    <w:rsid w:val="00165826"/>
    <w:rsid w:val="00171370"/>
    <w:rsid w:val="00177788"/>
    <w:rsid w:val="0018452B"/>
    <w:rsid w:val="00185240"/>
    <w:rsid w:val="001926A4"/>
    <w:rsid w:val="001A029E"/>
    <w:rsid w:val="001C0DCD"/>
    <w:rsid w:val="001D17A8"/>
    <w:rsid w:val="001D3DC0"/>
    <w:rsid w:val="001E1FAE"/>
    <w:rsid w:val="001E236F"/>
    <w:rsid w:val="001F194A"/>
    <w:rsid w:val="001F58CC"/>
    <w:rsid w:val="001F669E"/>
    <w:rsid w:val="0021479A"/>
    <w:rsid w:val="00223F51"/>
    <w:rsid w:val="00226ED9"/>
    <w:rsid w:val="002416B9"/>
    <w:rsid w:val="00244916"/>
    <w:rsid w:val="002477B0"/>
    <w:rsid w:val="002558A9"/>
    <w:rsid w:val="00266EED"/>
    <w:rsid w:val="002A3C2B"/>
    <w:rsid w:val="002A43FB"/>
    <w:rsid w:val="002A7CAF"/>
    <w:rsid w:val="002B2EFE"/>
    <w:rsid w:val="002C3534"/>
    <w:rsid w:val="002D053E"/>
    <w:rsid w:val="002D6FFD"/>
    <w:rsid w:val="002E726E"/>
    <w:rsid w:val="002F44D8"/>
    <w:rsid w:val="00304AC8"/>
    <w:rsid w:val="003205C5"/>
    <w:rsid w:val="003234C1"/>
    <w:rsid w:val="0032550B"/>
    <w:rsid w:val="003336FE"/>
    <w:rsid w:val="003404E5"/>
    <w:rsid w:val="003505D8"/>
    <w:rsid w:val="003625B8"/>
    <w:rsid w:val="00375CBC"/>
    <w:rsid w:val="00386187"/>
    <w:rsid w:val="003A1E1F"/>
    <w:rsid w:val="003A4A10"/>
    <w:rsid w:val="003A79B0"/>
    <w:rsid w:val="003B1249"/>
    <w:rsid w:val="003B17EE"/>
    <w:rsid w:val="003B4118"/>
    <w:rsid w:val="003D5D5A"/>
    <w:rsid w:val="003E49B9"/>
    <w:rsid w:val="00403940"/>
    <w:rsid w:val="0040669B"/>
    <w:rsid w:val="00407028"/>
    <w:rsid w:val="00421A26"/>
    <w:rsid w:val="00422316"/>
    <w:rsid w:val="004246BB"/>
    <w:rsid w:val="00435CA3"/>
    <w:rsid w:val="004437E5"/>
    <w:rsid w:val="00460B11"/>
    <w:rsid w:val="004617E3"/>
    <w:rsid w:val="004712D8"/>
    <w:rsid w:val="00490FE0"/>
    <w:rsid w:val="0049295D"/>
    <w:rsid w:val="004A0BD3"/>
    <w:rsid w:val="004B6D8B"/>
    <w:rsid w:val="004D17F3"/>
    <w:rsid w:val="004D239E"/>
    <w:rsid w:val="004D3F7C"/>
    <w:rsid w:val="004D44D1"/>
    <w:rsid w:val="004D5324"/>
    <w:rsid w:val="004D7BEA"/>
    <w:rsid w:val="004E40BB"/>
    <w:rsid w:val="004F0DEA"/>
    <w:rsid w:val="004F3889"/>
    <w:rsid w:val="004F3C96"/>
    <w:rsid w:val="004F5A2F"/>
    <w:rsid w:val="00502980"/>
    <w:rsid w:val="00503BA1"/>
    <w:rsid w:val="005119A6"/>
    <w:rsid w:val="00524252"/>
    <w:rsid w:val="00527BD6"/>
    <w:rsid w:val="00547E97"/>
    <w:rsid w:val="00553C16"/>
    <w:rsid w:val="005546F6"/>
    <w:rsid w:val="005638A3"/>
    <w:rsid w:val="005665EB"/>
    <w:rsid w:val="005710AA"/>
    <w:rsid w:val="00582900"/>
    <w:rsid w:val="00585B98"/>
    <w:rsid w:val="00595DEC"/>
    <w:rsid w:val="00595ECE"/>
    <w:rsid w:val="005C4C48"/>
    <w:rsid w:val="005E1BB3"/>
    <w:rsid w:val="005F0CDE"/>
    <w:rsid w:val="005F78B9"/>
    <w:rsid w:val="005F7ECA"/>
    <w:rsid w:val="0060038A"/>
    <w:rsid w:val="00600B4F"/>
    <w:rsid w:val="0060490A"/>
    <w:rsid w:val="006051C0"/>
    <w:rsid w:val="006062C3"/>
    <w:rsid w:val="0060671B"/>
    <w:rsid w:val="00617976"/>
    <w:rsid w:val="006200D1"/>
    <w:rsid w:val="00621409"/>
    <w:rsid w:val="0062395D"/>
    <w:rsid w:val="0063400E"/>
    <w:rsid w:val="00637C88"/>
    <w:rsid w:val="006601DA"/>
    <w:rsid w:val="006760C4"/>
    <w:rsid w:val="0067796B"/>
    <w:rsid w:val="006854DA"/>
    <w:rsid w:val="00693775"/>
    <w:rsid w:val="006B471B"/>
    <w:rsid w:val="006B7AA1"/>
    <w:rsid w:val="006C2217"/>
    <w:rsid w:val="006C3A98"/>
    <w:rsid w:val="006E6A68"/>
    <w:rsid w:val="00701503"/>
    <w:rsid w:val="00703DE4"/>
    <w:rsid w:val="00727A04"/>
    <w:rsid w:val="00755CD4"/>
    <w:rsid w:val="00766455"/>
    <w:rsid w:val="0077587E"/>
    <w:rsid w:val="0077784C"/>
    <w:rsid w:val="0079410D"/>
    <w:rsid w:val="007A5A41"/>
    <w:rsid w:val="007B350E"/>
    <w:rsid w:val="007C3CD8"/>
    <w:rsid w:val="007C491D"/>
    <w:rsid w:val="007C79A8"/>
    <w:rsid w:val="007D5598"/>
    <w:rsid w:val="007E2159"/>
    <w:rsid w:val="007E3BEC"/>
    <w:rsid w:val="007F1AA4"/>
    <w:rsid w:val="008151F3"/>
    <w:rsid w:val="00824E5E"/>
    <w:rsid w:val="00841462"/>
    <w:rsid w:val="0084173F"/>
    <w:rsid w:val="00844AFD"/>
    <w:rsid w:val="00851054"/>
    <w:rsid w:val="0085510A"/>
    <w:rsid w:val="008612DF"/>
    <w:rsid w:val="008941A9"/>
    <w:rsid w:val="008955D1"/>
    <w:rsid w:val="00895BBA"/>
    <w:rsid w:val="008A257F"/>
    <w:rsid w:val="008B4455"/>
    <w:rsid w:val="008B74B5"/>
    <w:rsid w:val="008E4E65"/>
    <w:rsid w:val="00901F5B"/>
    <w:rsid w:val="00905516"/>
    <w:rsid w:val="0091526B"/>
    <w:rsid w:val="0093235B"/>
    <w:rsid w:val="0093357F"/>
    <w:rsid w:val="00951864"/>
    <w:rsid w:val="00962BCF"/>
    <w:rsid w:val="00976B96"/>
    <w:rsid w:val="00982418"/>
    <w:rsid w:val="00984A5D"/>
    <w:rsid w:val="009878C1"/>
    <w:rsid w:val="009A4AA5"/>
    <w:rsid w:val="009B36F7"/>
    <w:rsid w:val="009B4A50"/>
    <w:rsid w:val="009C52FE"/>
    <w:rsid w:val="009D5CEC"/>
    <w:rsid w:val="009E130A"/>
    <w:rsid w:val="009E1C71"/>
    <w:rsid w:val="009E6CA6"/>
    <w:rsid w:val="00A12AB6"/>
    <w:rsid w:val="00A21813"/>
    <w:rsid w:val="00A22E4F"/>
    <w:rsid w:val="00A37165"/>
    <w:rsid w:val="00A41AB9"/>
    <w:rsid w:val="00A76703"/>
    <w:rsid w:val="00A83678"/>
    <w:rsid w:val="00AA108E"/>
    <w:rsid w:val="00AC0AF2"/>
    <w:rsid w:val="00AC1685"/>
    <w:rsid w:val="00AC45F7"/>
    <w:rsid w:val="00AD279A"/>
    <w:rsid w:val="00AE2BFB"/>
    <w:rsid w:val="00AE357D"/>
    <w:rsid w:val="00B04438"/>
    <w:rsid w:val="00B11197"/>
    <w:rsid w:val="00B22F37"/>
    <w:rsid w:val="00B3232F"/>
    <w:rsid w:val="00B324E1"/>
    <w:rsid w:val="00B55D1F"/>
    <w:rsid w:val="00B6427C"/>
    <w:rsid w:val="00B80621"/>
    <w:rsid w:val="00B93154"/>
    <w:rsid w:val="00BA098A"/>
    <w:rsid w:val="00BC5F64"/>
    <w:rsid w:val="00BD09FA"/>
    <w:rsid w:val="00BD664D"/>
    <w:rsid w:val="00BE761E"/>
    <w:rsid w:val="00C24754"/>
    <w:rsid w:val="00C30DCF"/>
    <w:rsid w:val="00C75F49"/>
    <w:rsid w:val="00C82CB3"/>
    <w:rsid w:val="00CA729E"/>
    <w:rsid w:val="00CB7C50"/>
    <w:rsid w:val="00CF2BE8"/>
    <w:rsid w:val="00CF32D5"/>
    <w:rsid w:val="00CF5C7E"/>
    <w:rsid w:val="00D032A5"/>
    <w:rsid w:val="00D04122"/>
    <w:rsid w:val="00D12381"/>
    <w:rsid w:val="00D16245"/>
    <w:rsid w:val="00D22D7F"/>
    <w:rsid w:val="00D237A2"/>
    <w:rsid w:val="00D31C85"/>
    <w:rsid w:val="00D32451"/>
    <w:rsid w:val="00D46235"/>
    <w:rsid w:val="00D46B64"/>
    <w:rsid w:val="00DA0D1D"/>
    <w:rsid w:val="00DA17AC"/>
    <w:rsid w:val="00DA3A15"/>
    <w:rsid w:val="00DA6554"/>
    <w:rsid w:val="00DB35E9"/>
    <w:rsid w:val="00DB51A4"/>
    <w:rsid w:val="00DC5DC4"/>
    <w:rsid w:val="00DD5E07"/>
    <w:rsid w:val="00DF022C"/>
    <w:rsid w:val="00DF5F07"/>
    <w:rsid w:val="00E0694F"/>
    <w:rsid w:val="00E11532"/>
    <w:rsid w:val="00E135EA"/>
    <w:rsid w:val="00E37054"/>
    <w:rsid w:val="00E400D7"/>
    <w:rsid w:val="00E44698"/>
    <w:rsid w:val="00E51655"/>
    <w:rsid w:val="00E5252A"/>
    <w:rsid w:val="00E66B3B"/>
    <w:rsid w:val="00E768D4"/>
    <w:rsid w:val="00E84E6F"/>
    <w:rsid w:val="00EB411D"/>
    <w:rsid w:val="00EB54C9"/>
    <w:rsid w:val="00EC7098"/>
    <w:rsid w:val="00ED62E0"/>
    <w:rsid w:val="00ED7F9F"/>
    <w:rsid w:val="00EE5409"/>
    <w:rsid w:val="00EF1100"/>
    <w:rsid w:val="00F3153E"/>
    <w:rsid w:val="00F450A3"/>
    <w:rsid w:val="00F45749"/>
    <w:rsid w:val="00F52384"/>
    <w:rsid w:val="00F54BBE"/>
    <w:rsid w:val="00F65158"/>
    <w:rsid w:val="00F652DF"/>
    <w:rsid w:val="00F6707E"/>
    <w:rsid w:val="00F7322F"/>
    <w:rsid w:val="00F748C7"/>
    <w:rsid w:val="00F8060F"/>
    <w:rsid w:val="00F95D1C"/>
    <w:rsid w:val="00FA395C"/>
    <w:rsid w:val="00FA658E"/>
    <w:rsid w:val="00FB1004"/>
    <w:rsid w:val="00FB4700"/>
    <w:rsid w:val="00FD4BB1"/>
    <w:rsid w:val="00FD5CEC"/>
    <w:rsid w:val="00FE6708"/>
    <w:rsid w:val="00FF06AE"/>
    <w:rsid w:val="00FF0713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E5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d">
    <w:name w:val="gd"/>
    <w:basedOn w:val="Policepardfaut"/>
    <w:rsid w:val="006B471B"/>
  </w:style>
  <w:style w:type="character" w:customStyle="1" w:styleId="go">
    <w:name w:val="go"/>
    <w:basedOn w:val="Policepardfaut"/>
    <w:rsid w:val="006B471B"/>
  </w:style>
  <w:style w:type="character" w:styleId="Lienhypertexte">
    <w:name w:val="Hyperlink"/>
    <w:basedOn w:val="Policepardfaut"/>
    <w:uiPriority w:val="99"/>
    <w:unhideWhenUsed/>
    <w:rsid w:val="0063400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82418"/>
    <w:rPr>
      <w:i/>
      <w:iCs/>
    </w:rPr>
  </w:style>
  <w:style w:type="paragraph" w:styleId="Paragraphedeliste">
    <w:name w:val="List Paragraph"/>
    <w:basedOn w:val="Normal"/>
    <w:uiPriority w:val="34"/>
    <w:qFormat/>
    <w:rsid w:val="006179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94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4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5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4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5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79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1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d">
    <w:name w:val="gd"/>
    <w:basedOn w:val="Policepardfaut"/>
    <w:rsid w:val="006B471B"/>
  </w:style>
  <w:style w:type="character" w:customStyle="1" w:styleId="go">
    <w:name w:val="go"/>
    <w:basedOn w:val="Policepardfaut"/>
    <w:rsid w:val="006B471B"/>
  </w:style>
  <w:style w:type="character" w:styleId="Lienhypertexte">
    <w:name w:val="Hyperlink"/>
    <w:basedOn w:val="Policepardfaut"/>
    <w:uiPriority w:val="99"/>
    <w:unhideWhenUsed/>
    <w:rsid w:val="0063400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82418"/>
    <w:rPr>
      <w:i/>
      <w:iCs/>
    </w:rPr>
  </w:style>
  <w:style w:type="paragraph" w:styleId="Paragraphedeliste">
    <w:name w:val="List Paragraph"/>
    <w:basedOn w:val="Normal"/>
    <w:uiPriority w:val="34"/>
    <w:qFormat/>
    <w:rsid w:val="006179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94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4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5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4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5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79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3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7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7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65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1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34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29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4974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13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8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8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3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2887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51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9789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0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117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8421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8695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225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2.gif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yperlink" Target="mailto:tatiana.victoroff@gmail.com" TargetMode="External"/><Relationship Id="rId19" Type="http://schemas.openxmlformats.org/officeDocument/2006/relationships/hyperlink" Target="mailto:valentina.chepiga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4CCC-9329-CD45-AC30-B8F51C0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5350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Victoroff</dc:creator>
  <cp:lastModifiedBy>Guy Ducrey</cp:lastModifiedBy>
  <cp:revision>2</cp:revision>
  <cp:lastPrinted>2018-11-28T21:00:00Z</cp:lastPrinted>
  <dcterms:created xsi:type="dcterms:W3CDTF">2018-12-04T10:59:00Z</dcterms:created>
  <dcterms:modified xsi:type="dcterms:W3CDTF">2018-12-04T10:59:00Z</dcterms:modified>
</cp:coreProperties>
</file>