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ED3A" w14:textId="77777777" w:rsidR="004D4912" w:rsidRDefault="008E7323" w:rsidP="008E7323">
      <w:pPr>
        <w:jc w:val="both"/>
      </w:pPr>
      <w:r w:rsidRPr="008E7323">
        <w:t>MAURICE</w:t>
      </w:r>
      <w:r w:rsidR="004D4912">
        <w:t xml:space="preserve"> </w:t>
      </w:r>
      <w:r w:rsidRPr="008E7323">
        <w:t>BLANCHOT</w:t>
      </w:r>
      <w:r w:rsidR="004D4912">
        <w:t xml:space="preserve"> </w:t>
      </w:r>
    </w:p>
    <w:p w14:paraId="1467CD33" w14:textId="77777777" w:rsidR="004D4912" w:rsidRDefault="008E7323" w:rsidP="008E7323">
      <w:pPr>
        <w:jc w:val="both"/>
      </w:pPr>
      <w:r w:rsidRPr="008E7323">
        <w:t>Chroniques</w:t>
      </w:r>
      <w:r w:rsidR="004D4912">
        <w:t xml:space="preserve"> </w:t>
      </w:r>
      <w:r w:rsidRPr="008E7323">
        <w:t>littéraires</w:t>
      </w:r>
      <w:r w:rsidR="004D4912">
        <w:t xml:space="preserve"> </w:t>
      </w:r>
      <w:r w:rsidRPr="008E7323">
        <w:t>du</w:t>
      </w:r>
      <w:r w:rsidR="004D4912">
        <w:t xml:space="preserve"> </w:t>
      </w:r>
      <w:r w:rsidRPr="00220382">
        <w:rPr>
          <w:i/>
        </w:rPr>
        <w:t>Journal</w:t>
      </w:r>
      <w:r w:rsidR="004D4912" w:rsidRPr="00220382">
        <w:rPr>
          <w:i/>
        </w:rPr>
        <w:t xml:space="preserve"> </w:t>
      </w:r>
      <w:r w:rsidRPr="00220382">
        <w:rPr>
          <w:i/>
        </w:rPr>
        <w:t>des</w:t>
      </w:r>
      <w:r w:rsidR="004D4912" w:rsidRPr="00220382">
        <w:rPr>
          <w:i/>
        </w:rPr>
        <w:t xml:space="preserve"> </w:t>
      </w:r>
      <w:r w:rsidRPr="00220382">
        <w:rPr>
          <w:i/>
        </w:rPr>
        <w:t>débats</w:t>
      </w:r>
      <w:r w:rsidR="004D4912" w:rsidRPr="00220382">
        <w:rPr>
          <w:i/>
        </w:rPr>
        <w:t xml:space="preserve"> </w:t>
      </w:r>
      <w:r w:rsidRPr="008E7323">
        <w:t>Avril</w:t>
      </w:r>
      <w:r w:rsidR="004D4912">
        <w:t xml:space="preserve"> </w:t>
      </w:r>
      <w:r w:rsidRPr="008E7323">
        <w:t>1941-août</w:t>
      </w:r>
      <w:r w:rsidR="004D4912">
        <w:t xml:space="preserve"> </w:t>
      </w:r>
      <w:r w:rsidRPr="008E7323">
        <w:t>1944</w:t>
      </w:r>
      <w:r w:rsidR="004D4912">
        <w:t xml:space="preserve"> </w:t>
      </w:r>
    </w:p>
    <w:p w14:paraId="6D37CC35" w14:textId="576A6252" w:rsidR="004D4912" w:rsidRDefault="008E7323" w:rsidP="008E7323">
      <w:pPr>
        <w:jc w:val="both"/>
      </w:pPr>
      <w:r w:rsidRPr="008E7323">
        <w:t>Textes</w:t>
      </w:r>
      <w:r w:rsidR="004D4912">
        <w:t xml:space="preserve"> </w:t>
      </w:r>
      <w:r w:rsidRPr="008E7323">
        <w:t>choisis</w:t>
      </w:r>
      <w:r w:rsidR="004D4912">
        <w:t xml:space="preserve"> </w:t>
      </w:r>
      <w:r w:rsidRPr="008E7323">
        <w:t>et</w:t>
      </w:r>
      <w:r w:rsidR="004D4912">
        <w:t xml:space="preserve"> </w:t>
      </w:r>
      <w:r w:rsidRPr="008E7323">
        <w:t>établis</w:t>
      </w:r>
      <w:r w:rsidR="004D4912">
        <w:t xml:space="preserve"> </w:t>
      </w:r>
      <w:r w:rsidRPr="008E7323">
        <w:t>par</w:t>
      </w:r>
      <w:r w:rsidR="004D4912">
        <w:t xml:space="preserve"> </w:t>
      </w:r>
      <w:r w:rsidRPr="008E7323">
        <w:t>Christophe</w:t>
      </w:r>
      <w:r w:rsidR="004D4912">
        <w:t xml:space="preserve"> </w:t>
      </w:r>
      <w:r w:rsidRPr="008E7323">
        <w:t>Bident</w:t>
      </w:r>
      <w:r w:rsidR="004D4912">
        <w:t xml:space="preserve"> </w:t>
      </w:r>
      <w:r w:rsidRPr="008E7323">
        <w:t>NRF</w:t>
      </w:r>
      <w:r w:rsidR="004D4912">
        <w:t xml:space="preserve"> </w:t>
      </w:r>
      <w:r w:rsidRPr="008E7323">
        <w:t>GALLIMARD</w:t>
      </w:r>
      <w:r w:rsidR="004D4912">
        <w:t xml:space="preserve"> </w:t>
      </w:r>
      <w:r w:rsidRPr="008E7323">
        <w:t>I.</w:t>
      </w:r>
      <w:r w:rsidR="004D4912">
        <w:t xml:space="preserve"> </w:t>
      </w:r>
      <w:r w:rsidRPr="008E7323">
        <w:t>30</w:t>
      </w:r>
      <w:r w:rsidR="004D4912">
        <w:t xml:space="preserve"> </w:t>
      </w:r>
      <w:r w:rsidRPr="008E7323">
        <w:t>septembre</w:t>
      </w:r>
      <w:r w:rsidR="004D4912">
        <w:t xml:space="preserve"> </w:t>
      </w:r>
      <w:r w:rsidRPr="008E7323">
        <w:t>1941.</w:t>
      </w:r>
      <w:r w:rsidR="004D4912">
        <w:t xml:space="preserve"> </w:t>
      </w:r>
      <w:r w:rsidRPr="00C63A6E">
        <w:rPr>
          <w:i/>
        </w:rPr>
        <w:t>Inspirations</w:t>
      </w:r>
      <w:r w:rsidR="004D4912" w:rsidRPr="00C63A6E">
        <w:rPr>
          <w:i/>
        </w:rPr>
        <w:t xml:space="preserve"> </w:t>
      </w:r>
      <w:r w:rsidRPr="00C63A6E">
        <w:rPr>
          <w:i/>
        </w:rPr>
        <w:t>méditerranéennes</w:t>
      </w:r>
      <w:r w:rsidR="00220382">
        <w:t xml:space="preserve">, </w:t>
      </w:r>
      <w:r w:rsidR="00C63A6E">
        <w:t xml:space="preserve">de Jean Grenier, </w:t>
      </w:r>
      <w:r w:rsidR="00220382">
        <w:t>p. 78 et suivantes.</w:t>
      </w:r>
    </w:p>
    <w:p w14:paraId="10A1ED51" w14:textId="77777777" w:rsidR="004D4912" w:rsidRDefault="004D4912" w:rsidP="008E7323">
      <w:pPr>
        <w:jc w:val="both"/>
      </w:pPr>
    </w:p>
    <w:p w14:paraId="2F19EACF" w14:textId="585DC6FC" w:rsidR="004D4912" w:rsidRDefault="004D4912" w:rsidP="008E7323">
      <w:pPr>
        <w:jc w:val="both"/>
      </w:pPr>
      <w:r>
        <w:tab/>
      </w:r>
      <w:r w:rsidR="008E7323" w:rsidRPr="008E7323">
        <w:t>Le</w:t>
      </w:r>
      <w:r>
        <w:t xml:space="preserve"> </w:t>
      </w:r>
      <w:r w:rsidR="008E7323" w:rsidRPr="008E7323">
        <w:t>livre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Jean</w:t>
      </w:r>
      <w:r>
        <w:t xml:space="preserve"> </w:t>
      </w:r>
      <w:r w:rsidR="008E7323" w:rsidRPr="008E7323">
        <w:t>Grenier</w:t>
      </w:r>
      <w:r>
        <w:t xml:space="preserve"> </w:t>
      </w:r>
      <w:r w:rsidR="008E7323" w:rsidRPr="008E7323">
        <w:t>vient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publier,</w:t>
      </w:r>
      <w:r>
        <w:t xml:space="preserve"> </w:t>
      </w:r>
      <w:r w:rsidR="008E7323" w:rsidRPr="008E7323">
        <w:t>sous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titre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rPr>
          <w:i/>
        </w:rPr>
        <w:t>Inspirations</w:t>
      </w:r>
      <w:r>
        <w:rPr>
          <w:i/>
        </w:rPr>
        <w:t xml:space="preserve"> </w:t>
      </w:r>
      <w:r w:rsidR="008E7323" w:rsidRPr="008E7323">
        <w:rPr>
          <w:i/>
        </w:rPr>
        <w:t>méditerranéennes</w:t>
      </w:r>
      <w:r>
        <w:rPr>
          <w:i/>
        </w:rPr>
        <w:t xml:space="preserve"> </w:t>
      </w:r>
      <w:r w:rsidR="008E7323" w:rsidRPr="008E7323">
        <w:t>(aux</w:t>
      </w:r>
      <w:r>
        <w:t xml:space="preserve"> </w:t>
      </w:r>
      <w:r w:rsidR="008E7323" w:rsidRPr="008E7323">
        <w:t>Éditions</w:t>
      </w:r>
      <w:r>
        <w:t xml:space="preserve"> </w:t>
      </w:r>
      <w:r w:rsidR="008E7323" w:rsidRPr="008E7323">
        <w:t>Gallimard),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ouvrage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ne</w:t>
      </w:r>
      <w:r>
        <w:t xml:space="preserve"> </w:t>
      </w:r>
      <w:r w:rsidR="008E7323" w:rsidRPr="008E7323">
        <w:t>doit</w:t>
      </w:r>
      <w:r>
        <w:t xml:space="preserve"> </w:t>
      </w:r>
      <w:r w:rsidR="008E7323" w:rsidRPr="008E7323">
        <w:t>rien</w:t>
      </w:r>
      <w:r>
        <w:t xml:space="preserve"> </w:t>
      </w:r>
      <w:r w:rsidR="008E7323" w:rsidRPr="008E7323">
        <w:t>aux</w:t>
      </w:r>
      <w:r>
        <w:t xml:space="preserve"> </w:t>
      </w:r>
      <w:r w:rsidR="008E7323" w:rsidRPr="008E7323">
        <w:t>événements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libéré</w:t>
      </w:r>
      <w:r>
        <w:t xml:space="preserve"> </w:t>
      </w:r>
      <w:r w:rsidR="008E7323" w:rsidRPr="008E7323">
        <w:t>du</w:t>
      </w:r>
      <w:r>
        <w:t xml:space="preserve"> </w:t>
      </w:r>
      <w:r w:rsidR="008E7323" w:rsidRPr="008E7323">
        <w:t>temps.</w:t>
      </w:r>
      <w:r>
        <w:t xml:space="preserve"> </w:t>
      </w:r>
      <w:r w:rsidR="008E7323" w:rsidRPr="008E7323">
        <w:t>Bien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il</w:t>
      </w:r>
      <w:r>
        <w:t xml:space="preserve"> </w:t>
      </w:r>
      <w:r w:rsidR="008E7323" w:rsidRPr="008E7323">
        <w:t>soit</w:t>
      </w:r>
      <w:r>
        <w:t xml:space="preserve"> </w:t>
      </w:r>
      <w:r w:rsidR="008E7323" w:rsidRPr="008E7323">
        <w:t>composé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méditations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lieux</w:t>
      </w:r>
      <w:r>
        <w:t xml:space="preserve"> </w:t>
      </w:r>
      <w:r w:rsidR="008E7323" w:rsidRPr="008E7323">
        <w:t>prédestinés</w:t>
      </w:r>
      <w:r>
        <w:t xml:space="preserve"> </w:t>
      </w:r>
      <w:r w:rsidR="008E7323" w:rsidRPr="008E7323">
        <w:t>où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est</w:t>
      </w:r>
      <w:r>
        <w:t xml:space="preserve"> </w:t>
      </w:r>
      <w:r w:rsidR="008E7323" w:rsidRPr="008E7323">
        <w:t>formée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civilisation</w:t>
      </w:r>
      <w:r>
        <w:t xml:space="preserve"> </w:t>
      </w:r>
      <w:r w:rsidR="008E7323" w:rsidRPr="008E7323">
        <w:t>occidentale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il</w:t>
      </w:r>
      <w:r>
        <w:t xml:space="preserve"> </w:t>
      </w:r>
      <w:r w:rsidR="008E7323" w:rsidRPr="008E7323">
        <w:t>demande</w:t>
      </w:r>
      <w:r>
        <w:t xml:space="preserve"> </w:t>
      </w:r>
      <w:r w:rsidR="008E7323" w:rsidRPr="008E7323">
        <w:t>aux</w:t>
      </w:r>
      <w:r>
        <w:t xml:space="preserve"> </w:t>
      </w:r>
      <w:r w:rsidR="008E7323" w:rsidRPr="008E7323">
        <w:t>paysages</w:t>
      </w:r>
      <w:r>
        <w:t xml:space="preserve"> </w:t>
      </w:r>
      <w:r w:rsidR="008E7323" w:rsidRPr="008E7323">
        <w:t>traditionnels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notre</w:t>
      </w:r>
      <w:r>
        <w:t xml:space="preserve"> </w:t>
      </w:r>
      <w:r w:rsidR="008E7323" w:rsidRPr="008E7323">
        <w:t>culture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enseignements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peuvent</w:t>
      </w:r>
      <w:r>
        <w:t xml:space="preserve"> </w:t>
      </w:r>
      <w:r w:rsidR="008E7323" w:rsidRPr="008E7323">
        <w:t>être</w:t>
      </w:r>
      <w:r>
        <w:t xml:space="preserve"> </w:t>
      </w:r>
      <w:r w:rsidR="008E7323" w:rsidRPr="008E7323">
        <w:t>valables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tous,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ignore</w:t>
      </w:r>
      <w:r>
        <w:t xml:space="preserve"> </w:t>
      </w:r>
      <w:r w:rsidR="008E7323" w:rsidRPr="008E7323">
        <w:t>merveilleusement</w:t>
      </w:r>
      <w:r>
        <w:t xml:space="preserve"> </w:t>
      </w:r>
      <w:r w:rsidR="008E7323" w:rsidRPr="008E7323">
        <w:t>ce</w:t>
      </w:r>
      <w:r>
        <w:t xml:space="preserve"> </w:t>
      </w:r>
      <w:r w:rsidR="008E7323" w:rsidRPr="008E7323">
        <w:t>qui,</w:t>
      </w:r>
      <w:r>
        <w:t xml:space="preserve"> </w:t>
      </w:r>
      <w:r w:rsidR="008E7323" w:rsidRPr="008E7323">
        <w:t>dans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circonstances</w:t>
      </w:r>
      <w:r>
        <w:t xml:space="preserve"> </w:t>
      </w:r>
      <w:r w:rsidR="008E7323" w:rsidRPr="008E7323">
        <w:t>actuelles,</w:t>
      </w:r>
      <w:r>
        <w:t xml:space="preserve"> </w:t>
      </w:r>
      <w:r w:rsidR="008E7323" w:rsidRPr="008E7323">
        <w:t>pourrait</w:t>
      </w:r>
      <w:r>
        <w:t xml:space="preserve"> </w:t>
      </w:r>
      <w:r w:rsidR="008E7323" w:rsidRPr="008E7323">
        <w:t>conduire</w:t>
      </w:r>
      <w:r>
        <w:t xml:space="preserve"> </w:t>
      </w:r>
      <w:r w:rsidR="008E7323" w:rsidRPr="008E7323">
        <w:t>beaucoup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esprits</w:t>
      </w:r>
      <w:r>
        <w:t xml:space="preserve"> </w:t>
      </w:r>
      <w:r w:rsidR="008E7323" w:rsidRPr="008E7323">
        <w:t>à</w:t>
      </w:r>
      <w:r>
        <w:t xml:space="preserve"> </w:t>
      </w:r>
      <w:r w:rsidR="008E7323" w:rsidRPr="008E7323">
        <w:t>exalter</w:t>
      </w:r>
      <w:r>
        <w:t xml:space="preserve"> </w:t>
      </w:r>
      <w:r w:rsidR="008E7323" w:rsidRPr="008E7323">
        <w:t>ces</w:t>
      </w:r>
      <w:r>
        <w:t xml:space="preserve"> </w:t>
      </w:r>
      <w:r w:rsidR="008E7323" w:rsidRPr="008E7323">
        <w:t>enseignements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à</w:t>
      </w:r>
      <w:r>
        <w:t xml:space="preserve"> </w:t>
      </w:r>
      <w:r w:rsidR="008E7323" w:rsidRPr="008E7323">
        <w:t>en</w:t>
      </w:r>
      <w:r>
        <w:t xml:space="preserve"> </w:t>
      </w:r>
      <w:r w:rsidR="008E7323" w:rsidRPr="008E7323">
        <w:t>tirer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leçons</w:t>
      </w:r>
      <w:r>
        <w:t xml:space="preserve"> </w:t>
      </w:r>
      <w:r w:rsidR="008E7323" w:rsidRPr="008E7323">
        <w:t>trop</w:t>
      </w:r>
      <w:r>
        <w:t xml:space="preserve"> </w:t>
      </w:r>
      <w:r w:rsidR="008E7323" w:rsidRPr="008E7323">
        <w:t>précises,</w:t>
      </w:r>
      <w:r>
        <w:t xml:space="preserve"> </w:t>
      </w:r>
      <w:r w:rsidR="008E7323" w:rsidRPr="008E7323">
        <w:t>déjà</w:t>
      </w:r>
      <w:r>
        <w:t xml:space="preserve"> </w:t>
      </w:r>
      <w:r w:rsidR="008E7323" w:rsidRPr="008E7323">
        <w:t>corrompues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souci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utiliser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rendues</w:t>
      </w:r>
      <w:r>
        <w:t xml:space="preserve"> </w:t>
      </w:r>
      <w:r w:rsidR="008E7323" w:rsidRPr="008E7323">
        <w:t>caduques,</w:t>
      </w:r>
      <w:r>
        <w:t xml:space="preserve"> </w:t>
      </w:r>
      <w:r w:rsidR="008E7323" w:rsidRPr="008E7323">
        <w:t>au</w:t>
      </w:r>
      <w:r>
        <w:t xml:space="preserve"> </w:t>
      </w:r>
      <w:r w:rsidR="008E7323" w:rsidRPr="008E7323">
        <w:t>moment</w:t>
      </w:r>
      <w:r>
        <w:t xml:space="preserve"> </w:t>
      </w:r>
      <w:r w:rsidR="008E7323" w:rsidRPr="008E7323">
        <w:t>même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leur</w:t>
      </w:r>
      <w:r>
        <w:t xml:space="preserve"> </w:t>
      </w:r>
      <w:r w:rsidR="008E7323" w:rsidRPr="008E7323">
        <w:t>application.</w:t>
      </w:r>
      <w:r>
        <w:t xml:space="preserve"> </w:t>
      </w:r>
      <w:r w:rsidR="008E7323" w:rsidRPr="008E7323">
        <w:t>C</w:t>
      </w:r>
      <w:r w:rsidR="00FF37C0">
        <w:t>’</w:t>
      </w:r>
      <w:r w:rsidR="008E7323" w:rsidRPr="008E7323">
        <w:t>est</w:t>
      </w:r>
      <w:r>
        <w:t xml:space="preserve"> </w:t>
      </w:r>
      <w:r w:rsidR="008E7323" w:rsidRPr="008E7323">
        <w:t>là</w:t>
      </w:r>
      <w:r>
        <w:t xml:space="preserve"> </w:t>
      </w:r>
      <w:r w:rsidR="008E7323" w:rsidRPr="008E7323">
        <w:t>une</w:t>
      </w:r>
      <w:r>
        <w:t xml:space="preserve"> </w:t>
      </w:r>
      <w:r w:rsidR="008E7323" w:rsidRPr="008E7323">
        <w:t>leçon</w:t>
      </w:r>
      <w:r>
        <w:t xml:space="preserve"> </w:t>
      </w:r>
      <w:r w:rsidR="008E7323" w:rsidRPr="008E7323">
        <w:t>essentielle.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n</w:t>
      </w:r>
      <w:r w:rsidR="00FF37C0">
        <w:t>’</w:t>
      </w:r>
      <w:r w:rsidR="008E7323" w:rsidRPr="008E7323">
        <w:t>y</w:t>
      </w:r>
      <w:r>
        <w:t xml:space="preserve"> </w:t>
      </w:r>
      <w:r w:rsidR="008E7323" w:rsidRPr="008E7323">
        <w:t>a</w:t>
      </w:r>
      <w:r>
        <w:t xml:space="preserve"> </w:t>
      </w:r>
      <w:r w:rsidR="008E7323" w:rsidRPr="008E7323">
        <w:t>pas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raison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enchaîner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sagesse,</w:t>
      </w:r>
      <w:r>
        <w:t xml:space="preserve"> </w:t>
      </w:r>
      <w:r w:rsidR="008E7323" w:rsidRPr="008E7323">
        <w:t>même</w:t>
      </w:r>
      <w:r>
        <w:t xml:space="preserve"> </w:t>
      </w:r>
      <w:r w:rsidR="008E7323" w:rsidRPr="008E7323">
        <w:t>si</w:t>
      </w:r>
      <w:r>
        <w:t xml:space="preserve"> </w:t>
      </w:r>
      <w:r w:rsidR="008E7323" w:rsidRPr="008E7323">
        <w:t>c</w:t>
      </w:r>
      <w:r w:rsidR="00FF37C0">
        <w:t>’</w:t>
      </w:r>
      <w:r w:rsidR="008E7323" w:rsidRPr="008E7323">
        <w:t>est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mieux</w:t>
      </w:r>
      <w:r>
        <w:t xml:space="preserve"> </w:t>
      </w:r>
      <w:r w:rsidR="008E7323" w:rsidRPr="008E7323">
        <w:t>concevoir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prix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elle</w:t>
      </w:r>
      <w:r>
        <w:t xml:space="preserve"> </w:t>
      </w:r>
      <w:r w:rsidR="008E7323" w:rsidRPr="008E7323">
        <w:t>a.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homme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a</w:t>
      </w:r>
      <w:r>
        <w:t xml:space="preserve"> </w:t>
      </w:r>
      <w:r w:rsidR="008E7323" w:rsidRPr="008E7323">
        <w:t>eu</w:t>
      </w:r>
      <w:r>
        <w:t xml:space="preserve"> </w:t>
      </w:r>
      <w:r w:rsidR="008E7323" w:rsidRPr="008E7323">
        <w:t>jusqu</w:t>
      </w:r>
      <w:r w:rsidR="00FF37C0">
        <w:t>’</w:t>
      </w:r>
      <w:r w:rsidR="008E7323" w:rsidRPr="008E7323">
        <w:t>ici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vocation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porter</w:t>
      </w:r>
      <w:r>
        <w:t xml:space="preserve"> </w:t>
      </w:r>
      <w:r w:rsidR="008E7323" w:rsidRPr="008E7323">
        <w:t>ses</w:t>
      </w:r>
      <w:r>
        <w:t xml:space="preserve"> </w:t>
      </w:r>
      <w:r w:rsidR="008E7323" w:rsidRPr="008E7323">
        <w:t>regards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purs</w:t>
      </w:r>
      <w:r>
        <w:t xml:space="preserve"> </w:t>
      </w:r>
      <w:r w:rsidR="008E7323" w:rsidRPr="008E7323">
        <w:t>éléments</w:t>
      </w:r>
      <w:r>
        <w:t xml:space="preserve"> </w:t>
      </w:r>
      <w:r w:rsidR="008E7323" w:rsidRPr="008E7323">
        <w:t>du</w:t>
      </w:r>
      <w:r>
        <w:t xml:space="preserve"> </w:t>
      </w:r>
      <w:r w:rsidR="008E7323" w:rsidRPr="008E7323">
        <w:t>jour,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objets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vastes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sa</w:t>
      </w:r>
      <w:r>
        <w:t xml:space="preserve"> </w:t>
      </w:r>
      <w:r w:rsidR="008E7323" w:rsidRPr="008E7323">
        <w:t>sphère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existence,</w:t>
      </w:r>
      <w:r>
        <w:t xml:space="preserve"> </w:t>
      </w:r>
      <w:r w:rsidR="008E7323" w:rsidRPr="008E7323">
        <w:t>n</w:t>
      </w:r>
      <w:r w:rsidR="00FF37C0">
        <w:t>’</w:t>
      </w:r>
      <w:r w:rsidR="008E7323" w:rsidRPr="008E7323">
        <w:t>a</w:t>
      </w:r>
      <w:r>
        <w:t xml:space="preserve"> </w:t>
      </w:r>
      <w:r w:rsidR="008E7323" w:rsidRPr="008E7323">
        <w:t>pas</w:t>
      </w:r>
      <w:r>
        <w:t xml:space="preserve"> </w:t>
      </w:r>
      <w:r w:rsidR="008E7323" w:rsidRPr="008E7323">
        <w:t>maintenant</w:t>
      </w:r>
      <w:r>
        <w:t xml:space="preserve"> </w:t>
      </w:r>
      <w:r w:rsidR="008E7323" w:rsidRPr="008E7323">
        <w:t>à</w:t>
      </w:r>
      <w:r>
        <w:t xml:space="preserve"> </w:t>
      </w:r>
      <w:r w:rsidR="008E7323" w:rsidRPr="008E7323">
        <w:t>revenir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vie</w:t>
      </w:r>
      <w:r>
        <w:t xml:space="preserve"> </w:t>
      </w:r>
      <w:r w:rsidR="008E7323" w:rsidRPr="008E7323">
        <w:t>quotidienne.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il</w:t>
      </w:r>
      <w:r>
        <w:t xml:space="preserve"> </w:t>
      </w:r>
      <w:r w:rsidR="008E7323" w:rsidRPr="008E7323">
        <w:t>se</w:t>
      </w:r>
      <w:r>
        <w:t xml:space="preserve"> </w:t>
      </w:r>
      <w:r w:rsidR="008E7323" w:rsidRPr="008E7323">
        <w:t>cantonne</w:t>
      </w:r>
      <w:r>
        <w:t xml:space="preserve"> </w:t>
      </w:r>
      <w:r w:rsidR="008E7323" w:rsidRPr="008E7323">
        <w:t>dans</w:t>
      </w:r>
      <w:r>
        <w:t xml:space="preserve"> </w:t>
      </w:r>
      <w:r w:rsidR="008E7323" w:rsidRPr="008E7323">
        <w:t>ce</w:t>
      </w:r>
      <w:r>
        <w:t xml:space="preserve"> </w:t>
      </w:r>
      <w:r w:rsidR="008E7323" w:rsidRPr="008E7323">
        <w:t>moi</w:t>
      </w:r>
      <w:r>
        <w:t xml:space="preserve"> </w:t>
      </w:r>
      <w:r w:rsidR="008E7323" w:rsidRPr="008E7323">
        <w:t>où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lutte</w:t>
      </w:r>
      <w:r>
        <w:t xml:space="preserve"> </w:t>
      </w:r>
      <w:r w:rsidR="008E7323" w:rsidRPr="008E7323">
        <w:t>contre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conditions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hasards.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spécialiste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méditations</w:t>
      </w:r>
      <w:r>
        <w:t xml:space="preserve"> </w:t>
      </w:r>
      <w:r w:rsidR="008E7323" w:rsidRPr="008E7323">
        <w:t>universelles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cessent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être</w:t>
      </w:r>
      <w:r>
        <w:t xml:space="preserve"> </w:t>
      </w:r>
      <w:r w:rsidR="008E7323" w:rsidRPr="008E7323">
        <w:t>utiles</w:t>
      </w:r>
      <w:r>
        <w:t xml:space="preserve"> </w:t>
      </w:r>
      <w:r w:rsidR="008E7323" w:rsidRPr="008E7323">
        <w:t>dans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mesure</w:t>
      </w:r>
      <w:r>
        <w:t xml:space="preserve"> </w:t>
      </w:r>
      <w:r w:rsidR="008E7323" w:rsidRPr="008E7323">
        <w:t>où</w:t>
      </w:r>
      <w:r>
        <w:t xml:space="preserve"> </w:t>
      </w:r>
      <w:r w:rsidR="008E7323" w:rsidRPr="008E7323">
        <w:t>ce</w:t>
      </w:r>
      <w:r>
        <w:t xml:space="preserve"> </w:t>
      </w:r>
      <w:r w:rsidR="008E7323" w:rsidRPr="008E7323">
        <w:t>caractère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utilité</w:t>
      </w:r>
      <w:r>
        <w:t xml:space="preserve"> </w:t>
      </w:r>
      <w:r w:rsidR="008E7323" w:rsidRPr="008E7323">
        <w:t>apparaît.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écrit</w:t>
      </w:r>
      <w:r>
        <w:t xml:space="preserve"> </w:t>
      </w:r>
      <w:r w:rsidR="008E7323" w:rsidRPr="008E7323">
        <w:t>Jean</w:t>
      </w:r>
      <w:r>
        <w:t xml:space="preserve"> </w:t>
      </w:r>
      <w:r w:rsidR="008E7323" w:rsidRPr="008E7323">
        <w:t>Grenier</w:t>
      </w:r>
      <w:r>
        <w:t xml:space="preserve"> </w:t>
      </w:r>
      <w:r w:rsidR="008E7323" w:rsidRPr="008E7323">
        <w:t>:</w:t>
      </w:r>
      <w:r>
        <w:t xml:space="preserve"> </w:t>
      </w:r>
      <w:r w:rsidR="008E7323" w:rsidRPr="008E7323">
        <w:t>«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temps</w:t>
      </w:r>
      <w:r>
        <w:t xml:space="preserve"> </w:t>
      </w:r>
      <w:r w:rsidR="008E7323" w:rsidRPr="008E7323">
        <w:t>sont</w:t>
      </w:r>
      <w:r>
        <w:t xml:space="preserve"> </w:t>
      </w:r>
      <w:r w:rsidR="008E7323" w:rsidRPr="008E7323">
        <w:t>troublés</w:t>
      </w:r>
      <w:r>
        <w:t xml:space="preserve"> </w:t>
      </w:r>
      <w:r w:rsidR="008E7323" w:rsidRPr="008E7323">
        <w:t>?</w:t>
      </w:r>
      <w:r>
        <w:t xml:space="preserve"> </w:t>
      </w:r>
      <w:r w:rsidR="008E7323" w:rsidRPr="008E7323">
        <w:t>Tous</w:t>
      </w:r>
      <w:r>
        <w:t xml:space="preserve"> </w:t>
      </w:r>
      <w:r w:rsidR="008E7323" w:rsidRPr="008E7323">
        <w:t>les</w:t>
      </w:r>
      <w:r>
        <w:t xml:space="preserve"> </w:t>
      </w:r>
      <w:r w:rsidR="008E7323" w:rsidRPr="008E7323">
        <w:t>temps</w:t>
      </w:r>
      <w:r>
        <w:t xml:space="preserve"> </w:t>
      </w:r>
      <w:r w:rsidR="008E7323" w:rsidRPr="008E7323">
        <w:t>ont</w:t>
      </w:r>
      <w:r>
        <w:t xml:space="preserve"> </w:t>
      </w:r>
      <w:r w:rsidR="008E7323" w:rsidRPr="008E7323">
        <w:t>été</w:t>
      </w:r>
      <w:r>
        <w:t xml:space="preserve"> </w:t>
      </w:r>
      <w:r w:rsidR="008E7323" w:rsidRPr="008E7323">
        <w:t>troublés</w:t>
      </w:r>
      <w:r>
        <w:t xml:space="preserve"> </w:t>
      </w:r>
      <w:r w:rsidR="008E7323" w:rsidRPr="008E7323">
        <w:t>: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suite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révolutions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guerres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infinie...</w:t>
      </w:r>
      <w:r>
        <w:t xml:space="preserve"> </w:t>
      </w:r>
      <w:r w:rsidR="008E7323" w:rsidRPr="008E7323">
        <w:t>Stendhal</w:t>
      </w:r>
      <w:r>
        <w:t xml:space="preserve"> </w:t>
      </w:r>
      <w:r w:rsidR="008E7323" w:rsidRPr="008E7323">
        <w:t>n</w:t>
      </w:r>
      <w:r w:rsidR="00FF37C0">
        <w:t>’</w:t>
      </w:r>
      <w:r w:rsidR="008E7323" w:rsidRPr="008E7323">
        <w:t>est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rien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nous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sa</w:t>
      </w:r>
      <w:r>
        <w:t xml:space="preserve"> </w:t>
      </w:r>
      <w:r w:rsidR="008E7323" w:rsidRPr="008E7323">
        <w:t>campagne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Russie</w:t>
      </w:r>
      <w:r>
        <w:t xml:space="preserve"> </w:t>
      </w:r>
      <w:r w:rsidR="008E7323" w:rsidRPr="008E7323">
        <w:t>: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tout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sa</w:t>
      </w:r>
      <w:r>
        <w:t xml:space="preserve"> </w:t>
      </w:r>
      <w:r w:rsidR="008E7323" w:rsidRPr="008E7323">
        <w:t>Chartreuse.</w:t>
      </w:r>
      <w:r>
        <w:t xml:space="preserve"> </w:t>
      </w:r>
      <w:r w:rsidR="008E7323" w:rsidRPr="008E7323">
        <w:t>Chateaubriand</w:t>
      </w:r>
      <w:r>
        <w:t xml:space="preserve"> </w:t>
      </w:r>
      <w:r w:rsidR="008E7323" w:rsidRPr="008E7323">
        <w:t>a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nous</w:t>
      </w:r>
      <w:r>
        <w:t xml:space="preserve"> </w:t>
      </w:r>
      <w:r w:rsidR="008E7323" w:rsidRPr="008E7323">
        <w:t>perdu</w:t>
      </w:r>
      <w:r>
        <w:t xml:space="preserve"> </w:t>
      </w:r>
      <w:r w:rsidR="008E7323" w:rsidRPr="008E7323">
        <w:t>son</w:t>
      </w:r>
      <w:r>
        <w:t xml:space="preserve"> </w:t>
      </w:r>
      <w:r w:rsidR="008E7323" w:rsidRPr="008E7323">
        <w:t>temps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ambassadeur</w:t>
      </w:r>
      <w:r>
        <w:t xml:space="preserve"> </w:t>
      </w:r>
      <w:r w:rsidR="008E7323" w:rsidRPr="008E7323">
        <w:t>auprès</w:t>
      </w:r>
      <w:r>
        <w:t xml:space="preserve"> </w:t>
      </w:r>
      <w:r w:rsidR="008E7323" w:rsidRPr="008E7323">
        <w:t>du</w:t>
      </w:r>
      <w:r>
        <w:t xml:space="preserve"> </w:t>
      </w:r>
      <w:r w:rsidR="008E7323" w:rsidRPr="008E7323">
        <w:t>pape</w:t>
      </w:r>
      <w:r>
        <w:t xml:space="preserve"> </w:t>
      </w:r>
      <w:r w:rsidR="008E7323" w:rsidRPr="008E7323">
        <w:t>;</w:t>
      </w:r>
      <w:r>
        <w:t xml:space="preserve"> </w:t>
      </w:r>
      <w:r w:rsidR="008E7323" w:rsidRPr="008E7323">
        <w:t>mais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nous</w:t>
      </w:r>
      <w:r>
        <w:t xml:space="preserve"> </w:t>
      </w:r>
      <w:r w:rsidR="008E7323" w:rsidRPr="008E7323">
        <w:t>reste</w:t>
      </w:r>
      <w:r>
        <w:t xml:space="preserve"> </w:t>
      </w:r>
      <w:r w:rsidR="008E7323" w:rsidRPr="008E7323">
        <w:t>ses</w:t>
      </w:r>
      <w:r>
        <w:t xml:space="preserve"> </w:t>
      </w:r>
      <w:r w:rsidR="008E7323" w:rsidRPr="008E7323">
        <w:t>rêveries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campagne</w:t>
      </w:r>
      <w:r>
        <w:t xml:space="preserve"> </w:t>
      </w:r>
      <w:r w:rsidR="008E7323" w:rsidRPr="008E7323">
        <w:t>romaine...</w:t>
      </w:r>
      <w:r>
        <w:t xml:space="preserve"> </w:t>
      </w:r>
      <w:r w:rsidR="008E7323" w:rsidRPr="008E7323">
        <w:t>son</w:t>
      </w:r>
      <w:r>
        <w:t xml:space="preserve"> </w:t>
      </w:r>
      <w:r w:rsidR="008E7323" w:rsidRPr="008E7323">
        <w:t>temps</w:t>
      </w:r>
      <w:r>
        <w:t xml:space="preserve"> </w:t>
      </w:r>
      <w:r w:rsidR="008E7323" w:rsidRPr="008E7323">
        <w:t>soi-disant</w:t>
      </w:r>
      <w:r>
        <w:t xml:space="preserve"> </w:t>
      </w:r>
      <w:r w:rsidR="008E7323" w:rsidRPr="008E7323">
        <w:t>perdu.</w:t>
      </w:r>
      <w:r>
        <w:t xml:space="preserve"> </w:t>
      </w:r>
      <w:r w:rsidR="008E7323" w:rsidRPr="008E7323">
        <w:t>»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autre</w:t>
      </w:r>
      <w:r>
        <w:t xml:space="preserve"> </w:t>
      </w:r>
      <w:r w:rsidR="008E7323" w:rsidRPr="008E7323">
        <w:t>mérite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ce</w:t>
      </w:r>
      <w:r>
        <w:t xml:space="preserve"> </w:t>
      </w:r>
      <w:r w:rsidR="008E7323" w:rsidRPr="008E7323">
        <w:t>livre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être</w:t>
      </w:r>
      <w:r>
        <w:t xml:space="preserve"> </w:t>
      </w:r>
      <w:r w:rsidR="008E7323" w:rsidRPr="008E7323">
        <w:t>fidèle</w:t>
      </w:r>
      <w:r>
        <w:t xml:space="preserve"> </w:t>
      </w:r>
      <w:r w:rsidR="008E7323" w:rsidRPr="008E7323">
        <w:t>à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genre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beaucoup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ouvrages</w:t>
      </w:r>
      <w:r>
        <w:t xml:space="preserve"> </w:t>
      </w:r>
      <w:r w:rsidR="008E7323" w:rsidRPr="008E7323">
        <w:t>ont</w:t>
      </w:r>
      <w:r>
        <w:t xml:space="preserve"> </w:t>
      </w:r>
      <w:r w:rsidR="008E7323" w:rsidRPr="008E7323">
        <w:t>représenté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vague,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affranchi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règles,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improvisé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il</w:t>
      </w:r>
      <w:r>
        <w:t xml:space="preserve"> </w:t>
      </w:r>
      <w:r w:rsidR="008E7323" w:rsidRPr="008E7323">
        <w:t>ne</w:t>
      </w:r>
      <w:r>
        <w:t xml:space="preserve"> </w:t>
      </w:r>
      <w:r w:rsidR="008E7323" w:rsidRPr="008E7323">
        <w:t>devait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être</w:t>
      </w:r>
      <w:r>
        <w:t xml:space="preserve"> </w:t>
      </w:r>
      <w:r w:rsidR="008E7323" w:rsidRPr="008E7323">
        <w:t>: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genre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essai.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usage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admettre</w:t>
      </w:r>
      <w:r>
        <w:t xml:space="preserve"> </w:t>
      </w:r>
      <w:r w:rsidR="008E7323" w:rsidRPr="008E7323">
        <w:t>dans</w:t>
      </w:r>
      <w:r>
        <w:t xml:space="preserve"> </w:t>
      </w:r>
      <w:r w:rsidR="008E7323" w:rsidRPr="008E7323">
        <w:t>cette</w:t>
      </w:r>
      <w:r>
        <w:t xml:space="preserve"> </w:t>
      </w:r>
      <w:r w:rsidR="008E7323" w:rsidRPr="008E7323">
        <w:t>sorte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écrits</w:t>
      </w:r>
      <w:r>
        <w:t xml:space="preserve"> </w:t>
      </w:r>
      <w:r w:rsidR="008E7323" w:rsidRPr="008E7323">
        <w:t>n</w:t>
      </w:r>
      <w:r w:rsidR="00FF37C0">
        <w:t>’</w:t>
      </w:r>
      <w:r w:rsidR="008E7323" w:rsidRPr="008E7323">
        <w:t>importe</w:t>
      </w:r>
      <w:r>
        <w:t xml:space="preserve"> </w:t>
      </w:r>
      <w:r w:rsidR="008E7323" w:rsidRPr="008E7323">
        <w:t>quel</w:t>
      </w:r>
      <w:r>
        <w:t xml:space="preserve"> </w:t>
      </w:r>
      <w:r w:rsidR="008E7323" w:rsidRPr="008E7323">
        <w:t>livre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apporte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quelque</w:t>
      </w:r>
      <w:r>
        <w:t xml:space="preserve"> </w:t>
      </w:r>
      <w:r w:rsidR="008E7323" w:rsidRPr="008E7323">
        <w:t>sujet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peu</w:t>
      </w:r>
      <w:r>
        <w:t xml:space="preserve"> </w:t>
      </w:r>
      <w:r w:rsidR="008E7323" w:rsidRPr="008E7323">
        <w:t>général</w:t>
      </w:r>
      <w:r>
        <w:t xml:space="preserve"> </w:t>
      </w:r>
      <w:r w:rsidR="008E7323" w:rsidRPr="008E7323">
        <w:t>une</w:t>
      </w:r>
      <w:r>
        <w:t xml:space="preserve"> </w:t>
      </w:r>
      <w:r w:rsidR="008E7323" w:rsidRPr="008E7323">
        <w:t>lumière</w:t>
      </w:r>
      <w:r>
        <w:t xml:space="preserve"> </w:t>
      </w:r>
      <w:r w:rsidR="008E7323" w:rsidRPr="008E7323">
        <w:t>critique,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prouve</w:t>
      </w:r>
      <w:r>
        <w:t xml:space="preserve"> </w:t>
      </w:r>
      <w:r w:rsidR="008E7323" w:rsidRPr="008E7323">
        <w:t>une</w:t>
      </w:r>
      <w:r>
        <w:t xml:space="preserve"> </w:t>
      </w:r>
      <w:r w:rsidR="008E7323" w:rsidRPr="008E7323">
        <w:t>certaine</w:t>
      </w:r>
      <w:r>
        <w:t xml:space="preserve"> </w:t>
      </w:r>
      <w:r w:rsidR="008E7323" w:rsidRPr="008E7323">
        <w:t>activité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esprit</w:t>
      </w:r>
      <w:r>
        <w:t xml:space="preserve"> </w:t>
      </w:r>
      <w:r w:rsidR="008E7323" w:rsidRPr="008E7323">
        <w:t>ou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travail</w:t>
      </w:r>
      <w:r>
        <w:t xml:space="preserve"> </w:t>
      </w:r>
      <w:r w:rsidR="008E7323" w:rsidRPr="008E7323">
        <w:t>désordonné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érudition.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y</w:t>
      </w:r>
      <w:r>
        <w:t xml:space="preserve"> </w:t>
      </w:r>
      <w:r w:rsidR="008E7323" w:rsidRPr="008E7323">
        <w:t>a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essais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tout,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Corneille,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morale,</w:t>
      </w:r>
      <w:r>
        <w:t xml:space="preserve"> </w:t>
      </w:r>
      <w:r w:rsidR="008E7323" w:rsidRPr="008E7323">
        <w:t>sur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style.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tout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convention,</w:t>
      </w:r>
      <w:r>
        <w:t xml:space="preserve"> </w:t>
      </w:r>
      <w:r w:rsidR="008E7323" w:rsidRPr="008E7323">
        <w:t>on</w:t>
      </w:r>
      <w:r>
        <w:t xml:space="preserve"> </w:t>
      </w:r>
      <w:r w:rsidR="008E7323" w:rsidRPr="008E7323">
        <w:t>ne</w:t>
      </w:r>
      <w:r>
        <w:t xml:space="preserve"> </w:t>
      </w:r>
      <w:r w:rsidR="008E7323" w:rsidRPr="008E7323">
        <w:t>peut</w:t>
      </w:r>
      <w:r>
        <w:t xml:space="preserve"> </w:t>
      </w:r>
      <w:r w:rsidR="008E7323" w:rsidRPr="008E7323">
        <w:t>rien</w:t>
      </w:r>
      <w:r>
        <w:t xml:space="preserve"> </w:t>
      </w:r>
      <w:r w:rsidR="008E7323" w:rsidRPr="008E7323">
        <w:t>dire</w:t>
      </w:r>
      <w:r>
        <w:t xml:space="preserve"> </w:t>
      </w:r>
      <w:r w:rsidR="008E7323" w:rsidRPr="008E7323">
        <w:t>contre</w:t>
      </w:r>
      <w:r>
        <w:t xml:space="preserve"> </w:t>
      </w:r>
      <w:r w:rsidR="008E7323" w:rsidRPr="008E7323">
        <w:t>cette</w:t>
      </w:r>
      <w:r>
        <w:t xml:space="preserve"> </w:t>
      </w:r>
      <w:r w:rsidR="008E7323" w:rsidRPr="008E7323">
        <w:t>généralisation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un</w:t>
      </w:r>
      <w:r>
        <w:t xml:space="preserve"> </w:t>
      </w:r>
      <w:r w:rsidR="008E7323" w:rsidRPr="008E7323">
        <w:t>mot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ne</w:t>
      </w:r>
      <w:r>
        <w:t xml:space="preserve"> </w:t>
      </w:r>
      <w:r w:rsidR="008E7323" w:rsidRPr="008E7323">
        <w:t>promet</w:t>
      </w:r>
      <w:r>
        <w:t xml:space="preserve"> </w:t>
      </w:r>
      <w:r w:rsidR="008E7323" w:rsidRPr="008E7323">
        <w:t>rien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sa</w:t>
      </w:r>
      <w:r>
        <w:t xml:space="preserve"> </w:t>
      </w:r>
      <w:r w:rsidR="008E7323" w:rsidRPr="008E7323">
        <w:t>modestie.</w:t>
      </w:r>
      <w:r>
        <w:t xml:space="preserve"> </w:t>
      </w:r>
      <w:r w:rsidR="008E7323" w:rsidRPr="008E7323">
        <w:t>Néanmoins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semble,</w:t>
      </w:r>
      <w:r>
        <w:t xml:space="preserve"> </w:t>
      </w:r>
      <w:r w:rsidR="008E7323" w:rsidRPr="008E7323">
        <w:t>ne</w:t>
      </w:r>
      <w:r>
        <w:t xml:space="preserve"> </w:t>
      </w:r>
      <w:r w:rsidR="008E7323" w:rsidRPr="008E7323">
        <w:t>serait-ce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exemple</w:t>
      </w:r>
      <w:r>
        <w:t xml:space="preserve"> </w:t>
      </w:r>
      <w:r w:rsidR="008E7323" w:rsidRPr="008E7323">
        <w:t>qu</w:t>
      </w:r>
      <w:r w:rsidR="00FF37C0">
        <w:t>’</w:t>
      </w:r>
      <w:r w:rsidR="008E7323" w:rsidRPr="008E7323">
        <w:t>en</w:t>
      </w:r>
      <w:r>
        <w:t xml:space="preserve"> </w:t>
      </w:r>
      <w:r w:rsidR="008E7323" w:rsidRPr="008E7323">
        <w:t>a</w:t>
      </w:r>
      <w:r>
        <w:t xml:space="preserve"> </w:t>
      </w:r>
      <w:r w:rsidR="008E7323" w:rsidRPr="008E7323">
        <w:t>donné</w:t>
      </w:r>
      <w:r>
        <w:t xml:space="preserve"> </w:t>
      </w:r>
      <w:r w:rsidR="008E7323" w:rsidRPr="008E7323">
        <w:t>Montaigne,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essai</w:t>
      </w:r>
      <w:r>
        <w:t xml:space="preserve"> </w:t>
      </w:r>
      <w:r w:rsidR="008E7323" w:rsidRPr="008E7323">
        <w:t>soit</w:t>
      </w:r>
      <w:r>
        <w:t xml:space="preserve"> </w:t>
      </w:r>
      <w:r w:rsidR="008E7323" w:rsidRPr="008E7323">
        <w:t>avant</w:t>
      </w:r>
      <w:r>
        <w:t xml:space="preserve"> </w:t>
      </w:r>
      <w:r w:rsidR="008E7323" w:rsidRPr="008E7323">
        <w:t>tout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effort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un</w:t>
      </w:r>
      <w:r>
        <w:t xml:space="preserve"> </w:t>
      </w:r>
      <w:r w:rsidR="008E7323" w:rsidRPr="008E7323">
        <w:t>esprit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va</w:t>
      </w:r>
      <w:r>
        <w:t xml:space="preserve"> </w:t>
      </w:r>
      <w:r w:rsidR="008E7323" w:rsidRPr="008E7323">
        <w:t>des</w:t>
      </w:r>
      <w:r>
        <w:t xml:space="preserve"> </w:t>
      </w:r>
      <w:r w:rsidR="008E7323" w:rsidRPr="008E7323">
        <w:t>confidences</w:t>
      </w:r>
      <w:r>
        <w:t xml:space="preserve"> </w:t>
      </w:r>
      <w:r w:rsidR="008E7323" w:rsidRPr="008E7323">
        <w:t>aux</w:t>
      </w:r>
      <w:r>
        <w:t xml:space="preserve"> </w:t>
      </w:r>
      <w:r w:rsidR="008E7323" w:rsidRPr="008E7323">
        <w:t>pensées,</w:t>
      </w:r>
      <w:r>
        <w:t xml:space="preserve"> </w:t>
      </w:r>
      <w:r w:rsidR="008E7323" w:rsidRPr="008E7323">
        <w:t>du</w:t>
      </w:r>
      <w:r>
        <w:t xml:space="preserve"> </w:t>
      </w:r>
      <w:r w:rsidR="008E7323" w:rsidRPr="008E7323">
        <w:t>concret</w:t>
      </w:r>
      <w:r>
        <w:t xml:space="preserve"> </w:t>
      </w:r>
      <w:r w:rsidR="008E7323" w:rsidRPr="008E7323">
        <w:t>à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abstrait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se</w:t>
      </w:r>
      <w:r>
        <w:t xml:space="preserve"> </w:t>
      </w:r>
      <w:r w:rsidR="008E7323" w:rsidRPr="008E7323">
        <w:t>donne</w:t>
      </w:r>
      <w:r>
        <w:t xml:space="preserve"> </w:t>
      </w:r>
      <w:r w:rsidR="008E7323" w:rsidRPr="008E7323">
        <w:t>en</w:t>
      </w:r>
      <w:r>
        <w:t xml:space="preserve"> </w:t>
      </w:r>
      <w:r w:rsidR="008E7323" w:rsidRPr="008E7323">
        <w:t>exemple</w:t>
      </w:r>
      <w:r>
        <w:t xml:space="preserve"> </w:t>
      </w:r>
      <w:r w:rsidR="008E7323" w:rsidRPr="008E7323">
        <w:t>pour</w:t>
      </w:r>
      <w:r>
        <w:t xml:space="preserve"> </w:t>
      </w:r>
      <w:r w:rsidR="008E7323" w:rsidRPr="008E7323">
        <w:t>aller</w:t>
      </w:r>
      <w:r>
        <w:t xml:space="preserve"> </w:t>
      </w:r>
      <w:r w:rsidR="008E7323" w:rsidRPr="008E7323">
        <w:t>au-delà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lui-même.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essai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une</w:t>
      </w:r>
      <w:r>
        <w:t xml:space="preserve"> </w:t>
      </w:r>
      <w:r w:rsidR="008E7323" w:rsidRPr="008E7323">
        <w:t>tentative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vise</w:t>
      </w:r>
      <w:r>
        <w:t xml:space="preserve"> </w:t>
      </w:r>
      <w:r w:rsidR="008E7323" w:rsidRPr="008E7323">
        <w:t>moins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sujet</w:t>
      </w:r>
      <w:r>
        <w:t xml:space="preserve"> </w:t>
      </w:r>
      <w:r w:rsidR="008E7323" w:rsidRPr="008E7323">
        <w:t>auquel</w:t>
      </w:r>
      <w:r>
        <w:t xml:space="preserve"> </w:t>
      </w:r>
      <w:r w:rsidR="008E7323" w:rsidRPr="008E7323">
        <w:t>elle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applique,</w:t>
      </w:r>
      <w:r>
        <w:t xml:space="preserve"> </w:t>
      </w:r>
      <w:r w:rsidR="008E7323" w:rsidRPr="008E7323">
        <w:t>Corneille</w:t>
      </w:r>
      <w:r>
        <w:t xml:space="preserve"> </w:t>
      </w:r>
      <w:r w:rsidR="008E7323" w:rsidRPr="008E7323">
        <w:t>ou</w:t>
      </w:r>
      <w:r>
        <w:t xml:space="preserve"> </w:t>
      </w:r>
      <w:r w:rsidR="008E7323" w:rsidRPr="008E7323">
        <w:t>le</w:t>
      </w:r>
      <w:r>
        <w:t xml:space="preserve"> </w:t>
      </w:r>
      <w:r w:rsidR="008E7323" w:rsidRPr="008E7323">
        <w:t>style,</w:t>
      </w:r>
      <w:r>
        <w:t xml:space="preserve"> </w:t>
      </w:r>
      <w:r w:rsidR="008E7323" w:rsidRPr="008E7323">
        <w:t>que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auteur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y</w:t>
      </w:r>
      <w:r>
        <w:t xml:space="preserve"> </w:t>
      </w:r>
      <w:r w:rsidR="008E7323" w:rsidRPr="008E7323">
        <w:t>cherche</w:t>
      </w:r>
      <w:r>
        <w:t xml:space="preserve"> </w:t>
      </w:r>
      <w:r w:rsidR="008E7323" w:rsidRPr="008E7323">
        <w:t>et</w:t>
      </w:r>
      <w:r>
        <w:t xml:space="preserve"> </w:t>
      </w:r>
      <w:r w:rsidR="008E7323" w:rsidRPr="008E7323">
        <w:t>désire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y</w:t>
      </w:r>
      <w:r>
        <w:t xml:space="preserve"> </w:t>
      </w:r>
      <w:r w:rsidR="008E7323" w:rsidRPr="008E7323">
        <w:t>trouver</w:t>
      </w:r>
      <w:r>
        <w:t xml:space="preserve"> </w:t>
      </w:r>
      <w:r w:rsidR="008E7323" w:rsidRPr="008E7323">
        <w:t>sous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forme</w:t>
      </w:r>
      <w:r>
        <w:t xml:space="preserve"> </w:t>
      </w:r>
      <w:r w:rsidR="008E7323" w:rsidRPr="008E7323">
        <w:t>la</w:t>
      </w:r>
      <w:r>
        <w:t xml:space="preserve"> </w:t>
      </w:r>
      <w:r w:rsidR="008E7323" w:rsidRPr="008E7323">
        <w:t>plus</w:t>
      </w:r>
      <w:r>
        <w:t xml:space="preserve"> </w:t>
      </w:r>
      <w:r w:rsidR="008E7323" w:rsidRPr="008E7323">
        <w:t>générale.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agit</w:t>
      </w:r>
      <w:r>
        <w:t xml:space="preserve"> </w:t>
      </w:r>
      <w:r w:rsidR="008E7323" w:rsidRPr="008E7323">
        <w:t>d</w:t>
      </w:r>
      <w:r w:rsidR="00FF37C0">
        <w:t>’</w:t>
      </w:r>
      <w:r w:rsidR="008E7323" w:rsidRPr="008E7323">
        <w:t>une</w:t>
      </w:r>
      <w:r>
        <w:t xml:space="preserve"> </w:t>
      </w:r>
      <w:r w:rsidR="008E7323" w:rsidRPr="008E7323">
        <w:t>expérience</w:t>
      </w:r>
      <w:r>
        <w:t xml:space="preserve"> </w:t>
      </w:r>
      <w:r w:rsidR="008E7323" w:rsidRPr="008E7323">
        <w:t>au</w:t>
      </w:r>
      <w:r>
        <w:t xml:space="preserve"> </w:t>
      </w:r>
      <w:r w:rsidR="008E7323" w:rsidRPr="008E7323">
        <w:t>cours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laquelle</w:t>
      </w:r>
      <w:r>
        <w:t xml:space="preserve"> </w:t>
      </w:r>
      <w:r w:rsidR="008E7323" w:rsidRPr="008E7323">
        <w:t>l</w:t>
      </w:r>
      <w:r w:rsidR="00FF37C0">
        <w:t>’</w:t>
      </w:r>
      <w:r w:rsidR="008E7323" w:rsidRPr="008E7323">
        <w:t>écrivain,</w:t>
      </w:r>
      <w:r>
        <w:t xml:space="preserve"> </w:t>
      </w:r>
      <w:r w:rsidR="008E7323" w:rsidRPr="008E7323">
        <w:t>parfois</w:t>
      </w:r>
      <w:r>
        <w:t xml:space="preserve"> </w:t>
      </w:r>
      <w:r w:rsidR="008E7323" w:rsidRPr="008E7323">
        <w:t>indirectement,</w:t>
      </w:r>
      <w:r>
        <w:t xml:space="preserve"> </w:t>
      </w:r>
      <w:r w:rsidR="008E7323" w:rsidRPr="008E7323">
        <w:t>non</w:t>
      </w:r>
      <w:r>
        <w:t xml:space="preserve"> </w:t>
      </w:r>
      <w:r w:rsidR="008E7323" w:rsidRPr="008E7323">
        <w:t>seulement</w:t>
      </w:r>
      <w:r>
        <w:t xml:space="preserve"> </w:t>
      </w:r>
      <w:r w:rsidR="008E7323" w:rsidRPr="008E7323">
        <w:t>s</w:t>
      </w:r>
      <w:r w:rsidR="00FF37C0">
        <w:t>’</w:t>
      </w:r>
      <w:r w:rsidR="008E7323" w:rsidRPr="008E7323">
        <w:t>engage,</w:t>
      </w:r>
      <w:r>
        <w:t xml:space="preserve"> </w:t>
      </w:r>
      <w:r w:rsidR="008E7323" w:rsidRPr="008E7323">
        <w:t>mais</w:t>
      </w:r>
      <w:r>
        <w:t xml:space="preserve"> </w:t>
      </w:r>
      <w:r w:rsidR="008E7323" w:rsidRPr="008E7323">
        <w:t>se</w:t>
      </w:r>
      <w:r>
        <w:t xml:space="preserve"> </w:t>
      </w:r>
      <w:r w:rsidR="008E7323" w:rsidRPr="008E7323">
        <w:t>met</w:t>
      </w:r>
      <w:r>
        <w:t xml:space="preserve"> </w:t>
      </w:r>
      <w:r w:rsidR="008E7323" w:rsidRPr="008E7323">
        <w:t>en</w:t>
      </w:r>
      <w:r>
        <w:t xml:space="preserve"> </w:t>
      </w:r>
      <w:r w:rsidR="008E7323" w:rsidRPr="008E7323">
        <w:t>contestation,</w:t>
      </w:r>
      <w:r>
        <w:t xml:space="preserve"> </w:t>
      </w:r>
      <w:r w:rsidR="008E7323" w:rsidRPr="008E7323">
        <w:t>se</w:t>
      </w:r>
      <w:r>
        <w:t xml:space="preserve"> </w:t>
      </w:r>
      <w:r w:rsidR="008E7323" w:rsidRPr="008E7323">
        <w:t>pose</w:t>
      </w:r>
      <w:r>
        <w:t xml:space="preserve"> </w:t>
      </w:r>
      <w:r w:rsidR="008E7323" w:rsidRPr="008E7323">
        <w:t>comme</w:t>
      </w:r>
      <w:r>
        <w:t xml:space="preserve"> </w:t>
      </w:r>
      <w:r w:rsidR="008E7323" w:rsidRPr="008E7323">
        <w:t>problème,</w:t>
      </w:r>
      <w:r>
        <w:t xml:space="preserve"> </w:t>
      </w:r>
      <w:r w:rsidR="008E7323" w:rsidRPr="008E7323">
        <w:t>conduit</w:t>
      </w:r>
      <w:r>
        <w:t xml:space="preserve"> </w:t>
      </w:r>
      <w:r w:rsidR="008E7323" w:rsidRPr="008E7323">
        <w:t>ses</w:t>
      </w:r>
      <w:r>
        <w:t xml:space="preserve"> </w:t>
      </w:r>
      <w:r w:rsidR="008E7323" w:rsidRPr="008E7323">
        <w:t>idées</w:t>
      </w:r>
      <w:r>
        <w:t xml:space="preserve"> </w:t>
      </w:r>
      <w:r w:rsidR="008E7323" w:rsidRPr="008E7323">
        <w:t>jusqu</w:t>
      </w:r>
      <w:r w:rsidR="00FF37C0">
        <w:t>’</w:t>
      </w:r>
      <w:r w:rsidR="008E7323" w:rsidRPr="008E7323">
        <w:t>au</w:t>
      </w:r>
      <w:r>
        <w:t xml:space="preserve"> </w:t>
      </w:r>
      <w:r w:rsidR="008E7323" w:rsidRPr="008E7323">
        <w:t>point</w:t>
      </w:r>
      <w:r>
        <w:t xml:space="preserve"> </w:t>
      </w:r>
      <w:r w:rsidR="008E7323" w:rsidRPr="008E7323">
        <w:t>où</w:t>
      </w:r>
      <w:r>
        <w:t xml:space="preserve"> </w:t>
      </w:r>
      <w:r w:rsidR="008E7323" w:rsidRPr="008E7323">
        <w:t>il</w:t>
      </w:r>
      <w:r>
        <w:t xml:space="preserve"> </w:t>
      </w:r>
      <w:r w:rsidR="008E7323" w:rsidRPr="008E7323">
        <w:t>est</w:t>
      </w:r>
      <w:r>
        <w:t xml:space="preserve"> </w:t>
      </w:r>
      <w:r w:rsidR="008E7323" w:rsidRPr="008E7323">
        <w:t>rejeté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elles,</w:t>
      </w:r>
      <w:r>
        <w:t xml:space="preserve"> </w:t>
      </w:r>
      <w:r w:rsidR="008E7323" w:rsidRPr="008E7323">
        <w:t>tire</w:t>
      </w:r>
      <w:r>
        <w:t xml:space="preserve"> </w:t>
      </w:r>
      <w:r w:rsidR="008E7323" w:rsidRPr="008E7323">
        <w:t>de</w:t>
      </w:r>
      <w:r>
        <w:t xml:space="preserve"> </w:t>
      </w:r>
      <w:r w:rsidR="008E7323" w:rsidRPr="008E7323">
        <w:t>ses</w:t>
      </w:r>
      <w:r>
        <w:t xml:space="preserve"> </w:t>
      </w:r>
      <w:r w:rsidR="008E7323" w:rsidRPr="008E7323">
        <w:t>épreuves</w:t>
      </w:r>
      <w:r>
        <w:t xml:space="preserve"> </w:t>
      </w:r>
      <w:r w:rsidR="008E7323" w:rsidRPr="008E7323">
        <w:t>personnelles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sens</w:t>
      </w:r>
      <w:r>
        <w:t xml:space="preserve"> </w:t>
      </w:r>
      <w:r w:rsidR="008E7323" w:rsidRPr="008E7323">
        <w:t>qui</w:t>
      </w:r>
      <w:r>
        <w:t xml:space="preserve"> </w:t>
      </w:r>
      <w:r w:rsidR="008E7323" w:rsidRPr="008E7323">
        <w:t>peut</w:t>
      </w:r>
      <w:r>
        <w:t xml:space="preserve"> </w:t>
      </w:r>
      <w:r w:rsidR="008E7323" w:rsidRPr="008E7323">
        <w:t>être</w:t>
      </w:r>
      <w:r>
        <w:t xml:space="preserve"> </w:t>
      </w:r>
      <w:r w:rsidR="008E7323" w:rsidRPr="008E7323">
        <w:t>recueilli</w:t>
      </w:r>
      <w:r>
        <w:t xml:space="preserve"> </w:t>
      </w:r>
      <w:r w:rsidR="008E7323" w:rsidRPr="008E7323">
        <w:t>par</w:t>
      </w:r>
      <w:r>
        <w:t xml:space="preserve"> </w:t>
      </w:r>
      <w:r w:rsidR="008E7323" w:rsidRPr="008E7323">
        <w:t>tous,</w:t>
      </w:r>
      <w:r>
        <w:t xml:space="preserve"> </w:t>
      </w:r>
      <w:r w:rsidR="008E7323" w:rsidRPr="008E7323">
        <w:t>en</w:t>
      </w:r>
      <w:r>
        <w:t xml:space="preserve"> </w:t>
      </w:r>
      <w:r w:rsidR="008E7323" w:rsidRPr="008E7323">
        <w:t>un</w:t>
      </w:r>
      <w:r>
        <w:t xml:space="preserve"> </w:t>
      </w:r>
      <w:r w:rsidR="008E7323" w:rsidRPr="008E7323">
        <w:t>mot,</w:t>
      </w:r>
      <w:r>
        <w:t xml:space="preserve"> </w:t>
      </w:r>
      <w:r w:rsidR="008E7323" w:rsidRPr="00EE11B7">
        <w:t>fait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soi-même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héros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aventure</w:t>
      </w:r>
      <w:r>
        <w:t xml:space="preserve"> </w:t>
      </w:r>
      <w:r w:rsidR="008E7323" w:rsidRPr="00EE11B7">
        <w:t>dont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signification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dépasse.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y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cet</w:t>
      </w:r>
      <w:r>
        <w:t xml:space="preserve"> </w:t>
      </w:r>
      <w:r w:rsidR="008E7323" w:rsidRPr="00EE11B7">
        <w:t>égard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parenté</w:t>
      </w:r>
      <w:r>
        <w:t xml:space="preserve"> </w:t>
      </w:r>
      <w:r w:rsidR="008E7323" w:rsidRPr="00EE11B7">
        <w:t>singulière</w:t>
      </w:r>
      <w:r>
        <w:t xml:space="preserve"> </w:t>
      </w:r>
      <w:r w:rsidR="008E7323" w:rsidRPr="00EE11B7">
        <w:t>entre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essai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certaine</w:t>
      </w:r>
      <w:r>
        <w:t xml:space="preserve"> </w:t>
      </w:r>
      <w:r w:rsidR="008E7323" w:rsidRPr="00EE11B7">
        <w:t>forme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roman.</w:t>
      </w:r>
      <w:r>
        <w:t xml:space="preserve"> </w:t>
      </w:r>
      <w:r w:rsidR="008E7323" w:rsidRPr="00EE11B7">
        <w:t>On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plaît,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lisant</w:t>
      </w:r>
      <w:r>
        <w:t xml:space="preserve"> </w:t>
      </w:r>
      <w:r w:rsidR="008E7323" w:rsidRPr="00EE11B7">
        <w:t>ces</w:t>
      </w:r>
      <w:r>
        <w:t xml:space="preserve"> </w:t>
      </w:r>
      <w:r w:rsidR="008E7323" w:rsidRPr="00EE11B7">
        <w:t>livres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auteur</w:t>
      </w:r>
      <w:r>
        <w:t xml:space="preserve"> </w:t>
      </w:r>
      <w:r w:rsidR="008E7323" w:rsidRPr="00EE11B7">
        <w:t>dit</w:t>
      </w:r>
      <w:r>
        <w:t xml:space="preserve"> </w:t>
      </w:r>
      <w:r w:rsidR="008E7323" w:rsidRPr="00EE11B7">
        <w:t>:</w:t>
      </w:r>
      <w:r>
        <w:t xml:space="preserve"> </w:t>
      </w:r>
      <w:r w:rsidR="008E7323" w:rsidRPr="00EE11B7">
        <w:t>Je,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y</w:t>
      </w:r>
      <w:r>
        <w:t xml:space="preserve"> </w:t>
      </w:r>
      <w:r w:rsidR="008E7323" w:rsidRPr="00EE11B7">
        <w:t>voir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fiction</w:t>
      </w:r>
      <w:r>
        <w:t xml:space="preserve"> </w:t>
      </w:r>
      <w:r w:rsidR="008E7323" w:rsidRPr="00EE11B7">
        <w:t>intellectuelle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on</w:t>
      </w:r>
      <w:r>
        <w:t xml:space="preserve"> </w:t>
      </w:r>
      <w:r w:rsidR="008E7323" w:rsidRPr="00EE11B7">
        <w:t>attribue</w:t>
      </w:r>
      <w:r>
        <w:t xml:space="preserve"> </w:t>
      </w:r>
      <w:r w:rsidR="008E7323" w:rsidRPr="00EE11B7">
        <w:t>moins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écrivain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à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véritable</w:t>
      </w:r>
      <w:r>
        <w:t xml:space="preserve"> </w:t>
      </w:r>
      <w:r w:rsidR="008E7323" w:rsidRPr="00EE11B7">
        <w:t>personnage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crée</w:t>
      </w:r>
      <w:r>
        <w:t xml:space="preserve"> </w:t>
      </w:r>
      <w:r w:rsidR="008E7323" w:rsidRPr="00EE11B7">
        <w:t>presque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toutes</w:t>
      </w:r>
      <w:r>
        <w:t xml:space="preserve"> </w:t>
      </w:r>
      <w:r w:rsidR="008E7323" w:rsidRPr="00EE11B7">
        <w:t>pièces.</w:t>
      </w:r>
      <w:r>
        <w:t xml:space="preserve"> </w:t>
      </w:r>
      <w:r w:rsidR="008E7323" w:rsidRPr="00EE11B7">
        <w:t>Certains</w:t>
      </w:r>
      <w:r>
        <w:t xml:space="preserve"> </w:t>
      </w:r>
      <w:r w:rsidR="008E7323" w:rsidRPr="00EE11B7">
        <w:t>esprits</w:t>
      </w:r>
      <w:r>
        <w:t xml:space="preserve"> </w:t>
      </w:r>
      <w:r w:rsidR="008E7323" w:rsidRPr="00EE11B7">
        <w:t>finissent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ailleurs</w:t>
      </w:r>
      <w:r>
        <w:t xml:space="preserve"> </w:t>
      </w:r>
      <w:r w:rsidR="008E7323" w:rsidRPr="00EE11B7">
        <w:t>par</w:t>
      </w:r>
      <w:r>
        <w:t xml:space="preserve"> </w:t>
      </w:r>
      <w:r w:rsidR="008E7323" w:rsidRPr="00EE11B7">
        <w:t>mettre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jour</w:t>
      </w:r>
      <w:r>
        <w:t xml:space="preserve"> </w:t>
      </w:r>
      <w:r w:rsidR="008E7323" w:rsidRPr="00EE11B7">
        <w:t>cet</w:t>
      </w:r>
      <w:r>
        <w:t xml:space="preserve"> </w:t>
      </w:r>
      <w:r w:rsidR="008E7323" w:rsidRPr="00EE11B7">
        <w:t>acteur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ils</w:t>
      </w:r>
      <w:r>
        <w:t xml:space="preserve"> </w:t>
      </w:r>
      <w:r w:rsidR="008E7323" w:rsidRPr="00EE11B7">
        <w:t>avaient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abord</w:t>
      </w:r>
      <w:r>
        <w:t xml:space="preserve"> </w:t>
      </w:r>
      <w:r w:rsidR="008E7323" w:rsidRPr="00EE11B7">
        <w:t>logé</w:t>
      </w:r>
      <w:r>
        <w:t xml:space="preserve"> </w:t>
      </w:r>
      <w:r w:rsidR="008E7323" w:rsidRPr="00EE11B7">
        <w:t>dans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obscurité</w:t>
      </w:r>
      <w:r>
        <w:t xml:space="preserve"> </w:t>
      </w:r>
      <w:r w:rsidR="008E7323" w:rsidRPr="00EE11B7">
        <w:t>du</w:t>
      </w:r>
      <w:r>
        <w:t xml:space="preserve"> </w:t>
      </w:r>
      <w:r w:rsidR="008E7323" w:rsidRPr="00EE11B7">
        <w:t>théâtre.</w:t>
      </w:r>
      <w:r>
        <w:t xml:space="preserve"> </w:t>
      </w:r>
      <w:r w:rsidR="008E7323" w:rsidRPr="00EE11B7">
        <w:t>Paul</w:t>
      </w:r>
      <w:r>
        <w:t xml:space="preserve"> </w:t>
      </w:r>
      <w:r w:rsidR="008E7323" w:rsidRPr="00EE11B7">
        <w:t>Valéry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aimé</w:t>
      </w:r>
      <w:r>
        <w:t xml:space="preserve"> </w:t>
      </w:r>
      <w:r w:rsidR="008E7323" w:rsidRPr="00EE11B7">
        <w:t>dire</w:t>
      </w:r>
      <w:r>
        <w:t xml:space="preserve"> </w:t>
      </w:r>
      <w:r w:rsidR="008E7323" w:rsidRPr="00EE11B7">
        <w:t>:</w:t>
      </w:r>
      <w:r>
        <w:t xml:space="preserve"> </w:t>
      </w:r>
      <w:r w:rsidR="008E7323" w:rsidRPr="00EE11B7">
        <w:t>Je,</w:t>
      </w:r>
      <w:r>
        <w:t xml:space="preserve"> </w:t>
      </w:r>
      <w:r w:rsidR="008E7323" w:rsidRPr="00EE11B7">
        <w:t>mais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inventé</w:t>
      </w:r>
      <w:r>
        <w:t xml:space="preserve"> </w:t>
      </w:r>
      <w:r w:rsidR="008E7323" w:rsidRPr="00EE11B7">
        <w:t>aussi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personnage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Léonard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Vinci,</w:t>
      </w:r>
      <w:r>
        <w:t xml:space="preserve"> </w:t>
      </w:r>
      <w:r w:rsidR="008E7323" w:rsidRPr="00EE11B7">
        <w:t>puis</w:t>
      </w:r>
      <w:r>
        <w:t xml:space="preserve"> </w:t>
      </w:r>
      <w:r w:rsidR="008E7323" w:rsidRPr="00EE11B7">
        <w:t>celui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M.</w:t>
      </w:r>
      <w:r>
        <w:t xml:space="preserve"> </w:t>
      </w:r>
      <w:r w:rsidR="008E7323" w:rsidRPr="00EE11B7">
        <w:t>Teste</w:t>
      </w:r>
      <w:r>
        <w:t xml:space="preserve"> </w:t>
      </w:r>
      <w:r w:rsidR="008E7323" w:rsidRPr="00EE11B7">
        <w:t>dont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raconté</w:t>
      </w:r>
      <w:r>
        <w:t xml:space="preserve"> </w:t>
      </w:r>
      <w:r w:rsidR="008E7323" w:rsidRPr="00EE11B7">
        <w:t>brièvement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destin</w:t>
      </w:r>
      <w:r>
        <w:t xml:space="preserve"> </w:t>
      </w:r>
      <w:r w:rsidR="008E7323" w:rsidRPr="00EE11B7">
        <w:t>dans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ouvrage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est,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certaine</w:t>
      </w:r>
      <w:r>
        <w:t xml:space="preserve"> </w:t>
      </w:r>
      <w:r w:rsidR="008E7323" w:rsidRPr="00EE11B7">
        <w:t>manière,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modèle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roman.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essai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Jean</w:t>
      </w:r>
      <w:r>
        <w:t xml:space="preserve"> </w:t>
      </w:r>
      <w:r w:rsidR="008E7323" w:rsidRPr="00EE11B7">
        <w:t>Grenier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originalité,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moins</w:t>
      </w:r>
      <w:r>
        <w:t xml:space="preserve"> </w:t>
      </w:r>
      <w:r w:rsidR="008E7323" w:rsidRPr="00EE11B7">
        <w:t>question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approfondissement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sagesse</w:t>
      </w:r>
      <w:r>
        <w:t xml:space="preserve"> </w:t>
      </w:r>
      <w:r w:rsidR="008E7323" w:rsidRPr="00EE11B7">
        <w:t>méditerranéenne,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découverte</w:t>
      </w:r>
      <w:r>
        <w:t xml:space="preserve"> </w:t>
      </w:r>
      <w:r w:rsidR="008E7323" w:rsidRPr="00EE11B7">
        <w:t>ou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exaltation</w:t>
      </w:r>
      <w:r>
        <w:t xml:space="preserve"> </w:t>
      </w:r>
      <w:r w:rsidR="008E7323" w:rsidRPr="00EE11B7">
        <w:t>des</w:t>
      </w:r>
      <w:r>
        <w:t xml:space="preserve"> </w:t>
      </w:r>
      <w:r w:rsidR="008E7323" w:rsidRPr="00EE11B7">
        <w:t>civilisations</w:t>
      </w:r>
      <w:r>
        <w:t xml:space="preserve"> </w:t>
      </w:r>
      <w:r w:rsidR="008E7323" w:rsidRPr="00EE11B7">
        <w:t>antiques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du</w:t>
      </w:r>
      <w:r>
        <w:t xml:space="preserve"> </w:t>
      </w:r>
      <w:r w:rsidR="008E7323" w:rsidRPr="00EE11B7">
        <w:t>travail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esprit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goûte</w:t>
      </w:r>
      <w:r>
        <w:t xml:space="preserve"> </w:t>
      </w:r>
      <w:r w:rsidR="008E7323" w:rsidRPr="00EE11B7">
        <w:t>profondément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vertu</w:t>
      </w:r>
      <w:r>
        <w:t xml:space="preserve"> </w:t>
      </w:r>
      <w:r w:rsidR="008E7323" w:rsidRPr="00EE11B7">
        <w:t>sans</w:t>
      </w:r>
      <w:r>
        <w:t xml:space="preserve"> </w:t>
      </w:r>
      <w:r w:rsidR="008E7323" w:rsidRPr="00EE11B7">
        <w:t>réussir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y</w:t>
      </w:r>
      <w:r>
        <w:t xml:space="preserve"> </w:t>
      </w:r>
      <w:r w:rsidR="008E7323" w:rsidRPr="00EE11B7">
        <w:t>trouver</w:t>
      </w:r>
      <w:r>
        <w:t xml:space="preserve"> </w:t>
      </w:r>
      <w:r w:rsidR="008E7323" w:rsidRPr="00EE11B7">
        <w:t>son</w:t>
      </w:r>
      <w:r>
        <w:t xml:space="preserve"> </w:t>
      </w:r>
      <w:r w:rsidR="008E7323" w:rsidRPr="00EE11B7">
        <w:t>équilibre.</w:t>
      </w:r>
      <w:r>
        <w:t xml:space="preserve"> </w:t>
      </w:r>
      <w:r w:rsidR="008E7323" w:rsidRPr="00EE11B7">
        <w:t>C</w:t>
      </w:r>
      <w:r w:rsidR="00FF37C0">
        <w:t>’</w:t>
      </w:r>
      <w:r w:rsidR="008E7323" w:rsidRPr="00EE11B7">
        <w:t>est</w:t>
      </w:r>
      <w:r>
        <w:t xml:space="preserve"> </w:t>
      </w:r>
      <w:r w:rsidR="008E7323" w:rsidRPr="00EE11B7">
        <w:t>exactement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récit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aventure</w:t>
      </w:r>
      <w:r>
        <w:t xml:space="preserve"> </w:t>
      </w:r>
      <w:r w:rsidR="008E7323" w:rsidRPr="00EE11B7">
        <w:t>intellectuelle.</w:t>
      </w:r>
      <w:r>
        <w:t xml:space="preserve"> </w:t>
      </w:r>
      <w:r w:rsidR="008E7323" w:rsidRPr="00EE11B7">
        <w:t>Cet</w:t>
      </w:r>
      <w:r>
        <w:t xml:space="preserve"> </w:t>
      </w:r>
      <w:r w:rsidR="008E7323" w:rsidRPr="00EE11B7">
        <w:t>esprit</w:t>
      </w:r>
      <w:r>
        <w:t xml:space="preserve"> </w:t>
      </w:r>
      <w:r w:rsidR="008E7323" w:rsidRPr="00EE11B7">
        <w:t>dont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parle</w:t>
      </w:r>
      <w:r>
        <w:t xml:space="preserve"> </w:t>
      </w:r>
      <w:r w:rsidR="008E7323" w:rsidRPr="00EE11B7">
        <w:t>tient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lui-même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goût</w:t>
      </w:r>
      <w:r>
        <w:t xml:space="preserve"> </w:t>
      </w:r>
      <w:r w:rsidR="008E7323" w:rsidRPr="00EE11B7">
        <w:t>des</w:t>
      </w:r>
      <w:r>
        <w:t xml:space="preserve"> </w:t>
      </w:r>
      <w:r w:rsidR="008E7323" w:rsidRPr="00EE11B7">
        <w:t>abîmes,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désir</w:t>
      </w:r>
      <w:r>
        <w:t xml:space="preserve"> </w:t>
      </w:r>
      <w:r w:rsidR="008E7323" w:rsidRPr="00EE11B7">
        <w:t>vertigineux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absolu.</w:t>
      </w:r>
      <w:r>
        <w:t xml:space="preserve"> </w:t>
      </w:r>
      <w:r w:rsidR="008E7323" w:rsidRPr="00EE11B7">
        <w:t>«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mer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bord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laquelle</w:t>
      </w:r>
      <w:r>
        <w:t xml:space="preserve"> </w:t>
      </w:r>
      <w:r w:rsidR="008E7323" w:rsidRPr="00EE11B7">
        <w:t>j</w:t>
      </w:r>
      <w:r w:rsidR="00FF37C0">
        <w:t>’</w:t>
      </w:r>
      <w:r w:rsidR="008E7323" w:rsidRPr="00EE11B7">
        <w:t>ai</w:t>
      </w:r>
      <w:r>
        <w:t xml:space="preserve"> </w:t>
      </w:r>
      <w:r w:rsidR="008E7323" w:rsidRPr="00EE11B7">
        <w:t>passé</w:t>
      </w:r>
      <w:r>
        <w:t xml:space="preserve"> </w:t>
      </w:r>
      <w:r w:rsidR="008E7323" w:rsidRPr="00EE11B7">
        <w:t>mon</w:t>
      </w:r>
      <w:r>
        <w:t xml:space="preserve"> </w:t>
      </w:r>
      <w:r w:rsidR="008E7323" w:rsidRPr="00EE11B7">
        <w:t>enfance,</w:t>
      </w:r>
      <w:r>
        <w:t xml:space="preserve"> </w:t>
      </w:r>
      <w:r w:rsidR="008E7323" w:rsidRPr="00EE11B7">
        <w:lastRenderedPageBreak/>
        <w:t>écrit-il,</w:t>
      </w:r>
      <w:r>
        <w:t xml:space="preserve"> </w:t>
      </w:r>
      <w:r w:rsidR="008E7323" w:rsidRPr="00EE11B7">
        <w:t>n</w:t>
      </w:r>
      <w:r w:rsidR="00FF37C0">
        <w:t>’</w:t>
      </w:r>
      <w:r w:rsidR="008E7323" w:rsidRPr="00EE11B7">
        <w:t>est</w:t>
      </w:r>
      <w:r>
        <w:t xml:space="preserve"> </w:t>
      </w:r>
      <w:r w:rsidR="008E7323" w:rsidRPr="00EE11B7">
        <w:t>pas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mer</w:t>
      </w:r>
      <w:r>
        <w:t xml:space="preserve"> </w:t>
      </w:r>
      <w:r w:rsidR="008E7323" w:rsidRPr="00EE11B7">
        <w:t>aux</w:t>
      </w:r>
      <w:r>
        <w:t xml:space="preserve"> </w:t>
      </w:r>
      <w:r w:rsidR="008E7323" w:rsidRPr="00EE11B7">
        <w:t>horizons</w:t>
      </w:r>
      <w:r>
        <w:t xml:space="preserve"> </w:t>
      </w:r>
      <w:r w:rsidR="008E7323" w:rsidRPr="00EE11B7">
        <w:t>si</w:t>
      </w:r>
      <w:r>
        <w:t xml:space="preserve"> </w:t>
      </w:r>
      <w:r w:rsidR="008E7323" w:rsidRPr="00EE11B7">
        <w:t>définis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Méditerranée,</w:t>
      </w:r>
      <w:r>
        <w:t xml:space="preserve"> </w:t>
      </w:r>
      <w:r w:rsidR="008E7323" w:rsidRPr="00EE11B7">
        <w:t>mais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océan</w:t>
      </w:r>
      <w:r>
        <w:t xml:space="preserve"> </w:t>
      </w:r>
      <w:r w:rsidR="008E7323" w:rsidRPr="00EE11B7">
        <w:t>toujours</w:t>
      </w:r>
      <w:r>
        <w:t xml:space="preserve"> </w:t>
      </w:r>
      <w:r w:rsidR="008E7323" w:rsidRPr="00EE11B7">
        <w:t>mobile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incertain.</w:t>
      </w:r>
      <w:r>
        <w:t xml:space="preserve"> </w:t>
      </w:r>
      <w:r w:rsidR="008E7323" w:rsidRPr="00EE11B7">
        <w:t>»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semble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origine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</w:t>
      </w:r>
      <w:r>
        <w:t xml:space="preserve"> </w:t>
      </w:r>
      <w:r w:rsidR="008E7323" w:rsidRPr="00EE11B7">
        <w:t>marqué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certain</w:t>
      </w:r>
      <w:r>
        <w:t xml:space="preserve"> </w:t>
      </w:r>
      <w:r w:rsidR="008E7323" w:rsidRPr="00EE11B7">
        <w:t>goût</w:t>
      </w:r>
      <w:r>
        <w:t xml:space="preserve"> </w:t>
      </w:r>
      <w:r w:rsidR="008E7323" w:rsidRPr="00EE11B7">
        <w:t>pour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informe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indéfini,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besoin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rêves</w:t>
      </w:r>
      <w:r>
        <w:t xml:space="preserve"> </w:t>
      </w:r>
      <w:r w:rsidR="008E7323" w:rsidRPr="00EE11B7">
        <w:t>instables,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passion</w:t>
      </w:r>
      <w:r>
        <w:t xml:space="preserve"> </w:t>
      </w:r>
      <w:r w:rsidR="008E7323" w:rsidRPr="00EE11B7">
        <w:t>pour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indifférence.</w:t>
      </w:r>
      <w:r>
        <w:t xml:space="preserve"> </w:t>
      </w:r>
      <w:r w:rsidR="008E7323" w:rsidRPr="00EE11B7">
        <w:t>C</w:t>
      </w:r>
      <w:r w:rsidR="00FF37C0">
        <w:t>’</w:t>
      </w:r>
      <w:r w:rsidR="008E7323" w:rsidRPr="00EE11B7">
        <w:t>est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esprit</w:t>
      </w:r>
      <w:r>
        <w:t xml:space="preserve"> </w:t>
      </w:r>
      <w:r w:rsidR="008E7323" w:rsidRPr="00EE11B7">
        <w:t>rongé.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ne</w:t>
      </w:r>
      <w:r>
        <w:t xml:space="preserve"> </w:t>
      </w:r>
      <w:r w:rsidR="008E7323" w:rsidRPr="00EE11B7">
        <w:t>peut</w:t>
      </w:r>
      <w:r>
        <w:t xml:space="preserve"> </w:t>
      </w:r>
      <w:r w:rsidR="008E7323" w:rsidRPr="00EE11B7">
        <w:t>plus</w:t>
      </w:r>
      <w:r>
        <w:t xml:space="preserve"> </w:t>
      </w:r>
      <w:r w:rsidR="008E7323" w:rsidRPr="00EE11B7">
        <w:t>créer,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ne</w:t>
      </w:r>
      <w:r>
        <w:t xml:space="preserve"> </w:t>
      </w:r>
      <w:r w:rsidR="008E7323" w:rsidRPr="00EE11B7">
        <w:t>peut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subir.</w:t>
      </w:r>
      <w:r>
        <w:t xml:space="preserve"> </w:t>
      </w:r>
      <w:r w:rsidR="008E7323" w:rsidRPr="00EE11B7">
        <w:t>II</w:t>
      </w:r>
      <w:r>
        <w:t xml:space="preserve"> </w:t>
      </w:r>
      <w:r w:rsidR="008E7323" w:rsidRPr="00EE11B7">
        <w:t>cherche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vain,</w:t>
      </w:r>
      <w:r>
        <w:t xml:space="preserve"> </w:t>
      </w:r>
      <w:r w:rsidR="008E7323" w:rsidRPr="00EE11B7">
        <w:t>dans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nuit</w:t>
      </w:r>
      <w:r>
        <w:t xml:space="preserve"> </w:t>
      </w:r>
      <w:r w:rsidR="008E7323" w:rsidRPr="00EE11B7">
        <w:t>complète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fait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chemin,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croire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tout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possible</w:t>
      </w:r>
      <w:r>
        <w:t xml:space="preserve"> </w:t>
      </w:r>
      <w:r w:rsidR="008E7323" w:rsidRPr="00EE11B7">
        <w:t>;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absolu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tente</w:t>
      </w:r>
      <w:r>
        <w:t xml:space="preserve"> </w:t>
      </w:r>
      <w:r w:rsidR="008E7323" w:rsidRPr="00EE11B7">
        <w:t>ne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conduit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à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dénuement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tombe</w:t>
      </w:r>
      <w:r>
        <w:t xml:space="preserve"> </w:t>
      </w:r>
      <w:r w:rsidR="008E7323" w:rsidRPr="00EE11B7">
        <w:t>avec</w:t>
      </w:r>
      <w:r>
        <w:t xml:space="preserve"> </w:t>
      </w:r>
      <w:r w:rsidR="008E7323" w:rsidRPr="00EE11B7">
        <w:t>délice.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est-ce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Méditerranée</w:t>
      </w:r>
      <w:r>
        <w:t xml:space="preserve"> </w:t>
      </w:r>
      <w:r w:rsidR="008E7323" w:rsidRPr="00EE11B7">
        <w:t>pour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cours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toutes</w:t>
      </w:r>
      <w:r>
        <w:t xml:space="preserve"> </w:t>
      </w:r>
      <w:r w:rsidR="008E7323" w:rsidRPr="00EE11B7">
        <w:t>ces</w:t>
      </w:r>
      <w:r>
        <w:t xml:space="preserve"> </w:t>
      </w:r>
      <w:r w:rsidR="008E7323" w:rsidRPr="00EE11B7">
        <w:t>méditations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inspirent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Provence,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campagne</w:t>
      </w:r>
      <w:r>
        <w:t xml:space="preserve"> </w:t>
      </w:r>
      <w:r w:rsidR="008E7323" w:rsidRPr="00EE11B7">
        <w:t>romaine,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soirs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Biskra,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figures</w:t>
      </w:r>
      <w:r>
        <w:t xml:space="preserve"> </w:t>
      </w:r>
      <w:r w:rsidR="008E7323" w:rsidRPr="00EE11B7">
        <w:t>grecques,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forme</w:t>
      </w:r>
      <w:r>
        <w:t xml:space="preserve"> </w:t>
      </w:r>
      <w:r w:rsidR="008E7323" w:rsidRPr="00EE11B7">
        <w:t>des</w:t>
      </w:r>
      <w:r>
        <w:t xml:space="preserve"> </w:t>
      </w:r>
      <w:r w:rsidR="008E7323" w:rsidRPr="00EE11B7">
        <w:t>éléments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jugement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rapporte</w:t>
      </w:r>
      <w:r>
        <w:t xml:space="preserve"> </w:t>
      </w:r>
      <w:r w:rsidR="008E7323" w:rsidRPr="00EE11B7">
        <w:t>inconsciemment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lui-même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oppose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dissipation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ses</w:t>
      </w:r>
      <w:r>
        <w:t xml:space="preserve"> </w:t>
      </w:r>
      <w:r w:rsidR="008E7323" w:rsidRPr="00EE11B7">
        <w:t>propres</w:t>
      </w:r>
      <w:r>
        <w:t xml:space="preserve"> </w:t>
      </w:r>
      <w:r w:rsidR="008E7323" w:rsidRPr="00EE11B7">
        <w:t>idées.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s</w:t>
      </w:r>
      <w:r w:rsidR="00FF37C0">
        <w:t>’</w:t>
      </w:r>
      <w:r w:rsidR="008E7323" w:rsidRPr="00EE11B7">
        <w:t>approche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ces</w:t>
      </w:r>
      <w:r>
        <w:t xml:space="preserve"> </w:t>
      </w:r>
      <w:r w:rsidR="008E7323" w:rsidRPr="00EE11B7">
        <w:t>tombeaux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lisent</w:t>
      </w:r>
      <w:r>
        <w:t xml:space="preserve"> </w:t>
      </w:r>
      <w:r w:rsidR="008E7323" w:rsidRPr="00EE11B7">
        <w:t>encore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inscriptions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donnent</w:t>
      </w:r>
      <w:r>
        <w:t xml:space="preserve"> </w:t>
      </w:r>
      <w:r w:rsidR="008E7323" w:rsidRPr="00EE11B7">
        <w:t>aux</w:t>
      </w:r>
      <w:r>
        <w:t xml:space="preserve"> </w:t>
      </w:r>
      <w:r w:rsidR="008E7323" w:rsidRPr="00EE11B7">
        <w:t>morts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forme</w:t>
      </w:r>
      <w:r>
        <w:t xml:space="preserve"> </w:t>
      </w:r>
      <w:r w:rsidR="008E7323" w:rsidRPr="00EE11B7">
        <w:t>saisissable,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relient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humanité</w:t>
      </w:r>
      <w:r>
        <w:t xml:space="preserve"> </w:t>
      </w:r>
      <w:r w:rsidR="008E7323" w:rsidRPr="00EE11B7">
        <w:t>généreuse,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portent</w:t>
      </w:r>
      <w:r>
        <w:t xml:space="preserve"> </w:t>
      </w:r>
      <w:r w:rsidR="008E7323" w:rsidRPr="00EE11B7">
        <w:t>témoignage,</w:t>
      </w:r>
      <w:r>
        <w:t xml:space="preserve"> </w:t>
      </w:r>
      <w:r w:rsidR="008E7323" w:rsidRPr="00EE11B7">
        <w:t>dans</w:t>
      </w:r>
      <w:r>
        <w:t xml:space="preserve"> </w:t>
      </w:r>
      <w:r w:rsidR="008E7323" w:rsidRPr="00EE11B7">
        <w:t>leur</w:t>
      </w:r>
      <w:r>
        <w:t xml:space="preserve"> </w:t>
      </w:r>
      <w:r w:rsidR="008E7323" w:rsidRPr="00EE11B7">
        <w:t>anéantissement,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leur</w:t>
      </w:r>
      <w:r>
        <w:t xml:space="preserve"> </w:t>
      </w:r>
      <w:r w:rsidR="008E7323" w:rsidRPr="00EE11B7">
        <w:t>survie.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demande</w:t>
      </w:r>
      <w:r>
        <w:t xml:space="preserve"> </w:t>
      </w:r>
      <w:r w:rsidR="008E7323" w:rsidRPr="00EE11B7">
        <w:t>: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poussés,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moment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ils</w:t>
      </w:r>
      <w:r>
        <w:t xml:space="preserve"> </w:t>
      </w:r>
      <w:r w:rsidR="008E7323" w:rsidRPr="00EE11B7">
        <w:t>quittaient</w:t>
      </w:r>
      <w:r>
        <w:t xml:space="preserve"> </w:t>
      </w:r>
      <w:r w:rsidR="008E7323" w:rsidRPr="00EE11B7">
        <w:t>toutes</w:t>
      </w:r>
      <w:r>
        <w:t xml:space="preserve"> </w:t>
      </w:r>
      <w:r w:rsidR="008E7323" w:rsidRPr="00EE11B7">
        <w:t>choses</w:t>
      </w:r>
      <w:r>
        <w:t xml:space="preserve"> </w:t>
      </w:r>
      <w:r w:rsidR="008E7323" w:rsidRPr="00EE11B7">
        <w:t>sans</w:t>
      </w:r>
      <w:r>
        <w:t xml:space="preserve"> </w:t>
      </w:r>
      <w:r w:rsidR="008E7323" w:rsidRPr="00EE11B7">
        <w:t>illusion,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exprimer</w:t>
      </w:r>
      <w:r>
        <w:t xml:space="preserve"> </w:t>
      </w:r>
      <w:r w:rsidR="008E7323" w:rsidRPr="00EE11B7">
        <w:t>leur</w:t>
      </w:r>
      <w:r>
        <w:t xml:space="preserve"> </w:t>
      </w:r>
      <w:r w:rsidR="008E7323" w:rsidRPr="00EE11B7">
        <w:t>détachement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conduit</w:t>
      </w:r>
      <w:r>
        <w:t xml:space="preserve"> </w:t>
      </w:r>
      <w:r w:rsidR="008E7323" w:rsidRPr="00EE11B7">
        <w:t>ceux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aimaient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art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savaient</w:t>
      </w:r>
      <w:r>
        <w:t xml:space="preserve"> </w:t>
      </w:r>
      <w:r w:rsidR="008E7323" w:rsidRPr="00EE11B7">
        <w:t>pourtant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art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périssable,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laisser</w:t>
      </w:r>
      <w:r>
        <w:t xml:space="preserve"> </w:t>
      </w:r>
      <w:r w:rsidR="008E7323" w:rsidRPr="00EE11B7">
        <w:t>comme</w:t>
      </w:r>
      <w:r>
        <w:t xml:space="preserve"> </w:t>
      </w:r>
      <w:r w:rsidR="008E7323" w:rsidRPr="00EE11B7">
        <w:t>témoin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belle</w:t>
      </w:r>
      <w:r>
        <w:t xml:space="preserve"> </w:t>
      </w:r>
      <w:r w:rsidR="008E7323" w:rsidRPr="00EE11B7">
        <w:t>coupe,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belle</w:t>
      </w:r>
      <w:r>
        <w:t xml:space="preserve"> </w:t>
      </w:r>
      <w:r w:rsidR="008E7323" w:rsidRPr="00EE11B7">
        <w:t>statue,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beau</w:t>
      </w:r>
      <w:r>
        <w:t xml:space="preserve"> </w:t>
      </w:r>
      <w:r w:rsidR="008E7323" w:rsidRPr="00EE11B7">
        <w:t>nom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Est-ce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désir</w:t>
      </w:r>
      <w:r>
        <w:t xml:space="preserve"> </w:t>
      </w:r>
      <w:r w:rsidR="008E7323" w:rsidRPr="00EE11B7">
        <w:t>puéril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rendre</w:t>
      </w:r>
      <w:r>
        <w:t xml:space="preserve"> </w:t>
      </w:r>
      <w:r w:rsidR="008E7323" w:rsidRPr="00EE11B7">
        <w:t>immortel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Ne</w:t>
      </w:r>
      <w:r>
        <w:t xml:space="preserve"> </w:t>
      </w:r>
      <w:r w:rsidR="008E7323" w:rsidRPr="00EE11B7">
        <w:t>savaient-ils</w:t>
      </w:r>
      <w:r>
        <w:t xml:space="preserve"> </w:t>
      </w:r>
      <w:r w:rsidR="008E7323" w:rsidRPr="00EE11B7">
        <w:t>pas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celui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s</w:t>
      </w:r>
      <w:r w:rsidR="00FF37C0">
        <w:t>’</w:t>
      </w:r>
      <w:r w:rsidR="008E7323" w:rsidRPr="00EE11B7">
        <w:t>est</w:t>
      </w:r>
      <w:r>
        <w:t xml:space="preserve"> </w:t>
      </w:r>
      <w:r w:rsidR="008E7323" w:rsidRPr="00EE11B7">
        <w:t>rendu</w:t>
      </w:r>
      <w:r>
        <w:t xml:space="preserve"> </w:t>
      </w:r>
      <w:r w:rsidR="008E7323" w:rsidRPr="00EE11B7">
        <w:t>célèbre</w:t>
      </w:r>
      <w:r>
        <w:t xml:space="preserve"> </w:t>
      </w:r>
      <w:r w:rsidR="008E7323" w:rsidRPr="00EE11B7">
        <w:t>meurt</w:t>
      </w:r>
      <w:r>
        <w:t xml:space="preserve"> </w:t>
      </w:r>
      <w:r w:rsidR="008E7323" w:rsidRPr="00EE11B7">
        <w:t>deux</w:t>
      </w:r>
      <w:r>
        <w:t xml:space="preserve"> </w:t>
      </w:r>
      <w:r w:rsidR="008E7323" w:rsidRPr="00EE11B7">
        <w:t>fois</w:t>
      </w:r>
      <w:r>
        <w:t xml:space="preserve"> </w:t>
      </w:r>
      <w:r w:rsidR="008E7323" w:rsidRPr="00EE11B7">
        <w:t>puisque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gloire</w:t>
      </w:r>
      <w:r>
        <w:t xml:space="preserve"> </w:t>
      </w:r>
      <w:r w:rsidR="008E7323" w:rsidRPr="00EE11B7">
        <w:t>n</w:t>
      </w:r>
      <w:r w:rsidR="00FF37C0">
        <w:t>’</w:t>
      </w:r>
      <w:r w:rsidR="008E7323" w:rsidRPr="00EE11B7">
        <w:t>est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prolongement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vie</w:t>
      </w:r>
      <w:r>
        <w:t xml:space="preserve"> </w:t>
      </w:r>
      <w:r w:rsidR="008E7323" w:rsidRPr="00EE11B7">
        <w:t>aussi</w:t>
      </w:r>
      <w:r>
        <w:t xml:space="preserve"> </w:t>
      </w:r>
      <w:r w:rsidR="008E7323" w:rsidRPr="00EE11B7">
        <w:t>éphémère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vie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N</w:t>
      </w:r>
      <w:r w:rsidR="00FF37C0">
        <w:t>’</w:t>
      </w:r>
      <w:r w:rsidR="008E7323" w:rsidRPr="00EE11B7">
        <w:t>est-ce</w:t>
      </w:r>
      <w:r>
        <w:t xml:space="preserve"> </w:t>
      </w:r>
      <w:r w:rsidR="008E7323" w:rsidRPr="00EE11B7">
        <w:t>pas</w:t>
      </w:r>
      <w:r>
        <w:t xml:space="preserve"> </w:t>
      </w:r>
      <w:r w:rsidR="008E7323" w:rsidRPr="00EE11B7">
        <w:t>plutôt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grande</w:t>
      </w:r>
      <w:r>
        <w:t xml:space="preserve"> </w:t>
      </w:r>
      <w:r w:rsidR="008E7323" w:rsidRPr="00EE11B7">
        <w:t>compassion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homme</w:t>
      </w:r>
      <w:r>
        <w:t xml:space="preserve"> </w:t>
      </w:r>
      <w:r w:rsidR="008E7323" w:rsidRPr="00EE11B7">
        <w:t>pour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homme,</w:t>
      </w:r>
      <w:r>
        <w:t xml:space="preserve"> </w:t>
      </w:r>
      <w:r w:rsidR="008E7323" w:rsidRPr="00EE11B7">
        <w:t>«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désir</w:t>
      </w:r>
      <w:r>
        <w:t xml:space="preserve"> </w:t>
      </w:r>
      <w:r w:rsidR="008E7323" w:rsidRPr="00EE11B7">
        <w:t>fraternel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créer,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milieu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</w:t>
      </w:r>
      <w:r>
        <w:t xml:space="preserve"> </w:t>
      </w:r>
      <w:r w:rsidR="008E7323" w:rsidRPr="00EE11B7">
        <w:t>monde</w:t>
      </w:r>
      <w:r>
        <w:t xml:space="preserve"> </w:t>
      </w:r>
      <w:r w:rsidR="008E7323" w:rsidRPr="00EE11B7">
        <w:t>brûlant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informe,</w:t>
      </w:r>
      <w:r>
        <w:t xml:space="preserve"> </w:t>
      </w:r>
      <w:r w:rsidR="008E7323" w:rsidRPr="00EE11B7">
        <w:t>quelque</w:t>
      </w:r>
      <w:r>
        <w:t xml:space="preserve"> </w:t>
      </w:r>
      <w:r w:rsidR="008E7323" w:rsidRPr="00EE11B7">
        <w:t>chose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puisse,</w:t>
      </w:r>
      <w:r>
        <w:t xml:space="preserve"> </w:t>
      </w:r>
      <w:r w:rsidR="008E7323" w:rsidRPr="00EE11B7">
        <w:t>serré</w:t>
      </w:r>
      <w:r>
        <w:t xml:space="preserve"> </w:t>
      </w:r>
      <w:r w:rsidR="008E7323" w:rsidRPr="00EE11B7">
        <w:t>contre</w:t>
      </w:r>
      <w:r>
        <w:t xml:space="preserve"> </w:t>
      </w:r>
      <w:r w:rsidR="008E7323" w:rsidRPr="00EE11B7">
        <w:t>le</w:t>
      </w:r>
      <w:r>
        <w:t xml:space="preserve"> </w:t>
      </w:r>
      <w:proofErr w:type="spellStart"/>
      <w:r w:rsidR="008E7323" w:rsidRPr="00EE11B7">
        <w:t>coeur</w:t>
      </w:r>
      <w:proofErr w:type="spellEnd"/>
      <w:r w:rsidR="008E7323" w:rsidRPr="00EE11B7">
        <w:t>,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donner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appui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définition</w:t>
      </w:r>
      <w:r>
        <w:t xml:space="preserve"> </w:t>
      </w:r>
      <w:r w:rsidR="008E7323" w:rsidRPr="00EE11B7">
        <w:t>»</w:t>
      </w:r>
      <w:r>
        <w:t xml:space="preserve"> </w:t>
      </w:r>
      <w:r w:rsidR="008E7323" w:rsidRPr="00EE11B7">
        <w:t>?</w:t>
      </w:r>
      <w:r>
        <w:t xml:space="preserve"> </w:t>
      </w:r>
      <w:r w:rsidR="008E7323" w:rsidRPr="00EE11B7">
        <w:t>Tel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langage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entend</w:t>
      </w:r>
      <w:r>
        <w:t xml:space="preserve"> </w:t>
      </w:r>
      <w:r w:rsidR="008E7323" w:rsidRPr="00EE11B7">
        <w:t>auprès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mer,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ce</w:t>
      </w:r>
      <w:r>
        <w:t xml:space="preserve"> </w:t>
      </w:r>
      <w:r w:rsidR="008E7323" w:rsidRPr="00EE11B7">
        <w:t>soleil,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ce</w:t>
      </w:r>
      <w:r>
        <w:t xml:space="preserve"> </w:t>
      </w:r>
      <w:r w:rsidR="008E7323" w:rsidRPr="00EE11B7">
        <w:t>ciel</w:t>
      </w:r>
      <w:r>
        <w:t xml:space="preserve"> </w:t>
      </w:r>
      <w:r w:rsidR="008E7323" w:rsidRPr="00EE11B7">
        <w:t>dont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perçoit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éclat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dont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lumière</w:t>
      </w:r>
      <w:r>
        <w:t xml:space="preserve"> </w:t>
      </w:r>
      <w:r w:rsidR="008E7323" w:rsidRPr="00EE11B7">
        <w:t>permet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regard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considérer</w:t>
      </w:r>
      <w:r>
        <w:t xml:space="preserve"> </w:t>
      </w:r>
      <w:r w:rsidR="008E7323" w:rsidRPr="00EE11B7">
        <w:t>toutes</w:t>
      </w:r>
      <w:r>
        <w:t xml:space="preserve"> </w:t>
      </w:r>
      <w:r w:rsidR="008E7323" w:rsidRPr="00EE11B7">
        <w:t>choses</w:t>
      </w:r>
      <w:r>
        <w:t xml:space="preserve"> </w:t>
      </w:r>
      <w:r w:rsidR="008E7323" w:rsidRPr="00EE11B7">
        <w:t>sans</w:t>
      </w:r>
      <w:r>
        <w:t xml:space="preserve"> </w:t>
      </w:r>
      <w:r w:rsidR="008E7323" w:rsidRPr="00EE11B7">
        <w:t>s</w:t>
      </w:r>
      <w:r w:rsidR="00FF37C0">
        <w:t>’</w:t>
      </w:r>
      <w:r w:rsidR="008E7323" w:rsidRPr="00EE11B7">
        <w:t>y</w:t>
      </w:r>
      <w:r>
        <w:t xml:space="preserve"> </w:t>
      </w:r>
      <w:r w:rsidR="008E7323" w:rsidRPr="00EE11B7">
        <w:t>perdre.</w:t>
      </w:r>
      <w:r>
        <w:t xml:space="preserve"> </w:t>
      </w:r>
      <w:r w:rsidR="008E7323" w:rsidRPr="00EE11B7">
        <w:t>Partout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elle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accès,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sagesse</w:t>
      </w:r>
      <w:r>
        <w:t xml:space="preserve"> </w:t>
      </w:r>
      <w:r w:rsidR="008E7323" w:rsidRPr="00EE11B7">
        <w:t>méditerranéenne</w:t>
      </w:r>
      <w:r>
        <w:t xml:space="preserve"> </w:t>
      </w:r>
      <w:r w:rsidR="008E7323" w:rsidRPr="00EE11B7">
        <w:t>définit.</w:t>
      </w:r>
      <w:r>
        <w:t xml:space="preserve"> </w:t>
      </w:r>
      <w:r w:rsidR="008E7323" w:rsidRPr="00EE11B7">
        <w:t>Elle</w:t>
      </w:r>
      <w:r>
        <w:t xml:space="preserve"> </w:t>
      </w:r>
      <w:r w:rsidR="008E7323" w:rsidRPr="00EE11B7">
        <w:t>oblige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esprit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confondre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possibilités</w:t>
      </w:r>
      <w:r>
        <w:t xml:space="preserve"> </w:t>
      </w:r>
      <w:r w:rsidR="008E7323" w:rsidRPr="00EE11B7">
        <w:t>avec</w:t>
      </w:r>
      <w:r>
        <w:t xml:space="preserve"> </w:t>
      </w:r>
      <w:r w:rsidR="008E7323" w:rsidRPr="00EE11B7">
        <w:t>les</w:t>
      </w:r>
      <w:r>
        <w:t xml:space="preserve"> </w:t>
      </w:r>
      <w:r w:rsidR="008E7323" w:rsidRPr="00EE11B7">
        <w:t>devoirs.</w:t>
      </w:r>
      <w:r>
        <w:t xml:space="preserve"> </w:t>
      </w:r>
      <w:r w:rsidR="008E7323" w:rsidRPr="00EE11B7">
        <w:t>Elle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soumet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nature,</w:t>
      </w:r>
      <w:r>
        <w:t xml:space="preserve"> </w:t>
      </w:r>
      <w:r w:rsidR="008E7323" w:rsidRPr="00EE11B7">
        <w:t>comme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ensemble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grandeur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exactitude.</w:t>
      </w:r>
      <w:r>
        <w:t xml:space="preserve"> </w:t>
      </w:r>
      <w:r w:rsidR="008E7323" w:rsidRPr="00EE11B7">
        <w:t>Elle</w:t>
      </w:r>
      <w:r>
        <w:t xml:space="preserve"> </w:t>
      </w:r>
      <w:r w:rsidR="008E7323" w:rsidRPr="00EE11B7">
        <w:t>incorpore</w:t>
      </w:r>
      <w:r>
        <w:t xml:space="preserve"> </w:t>
      </w:r>
      <w:r w:rsidR="008E7323" w:rsidRPr="00EE11B7">
        <w:t>aux</w:t>
      </w:r>
      <w:r>
        <w:t xml:space="preserve"> </w:t>
      </w:r>
      <w:r w:rsidR="008E7323" w:rsidRPr="00EE11B7">
        <w:t>paysages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aux</w:t>
      </w:r>
      <w:r>
        <w:t xml:space="preserve"> </w:t>
      </w:r>
      <w:r w:rsidR="008E7323" w:rsidRPr="00EE11B7">
        <w:t>monuments</w:t>
      </w:r>
      <w:r>
        <w:t xml:space="preserve"> </w:t>
      </w:r>
      <w:r w:rsidR="008E7323" w:rsidRPr="00EE11B7">
        <w:t>un</w:t>
      </w:r>
      <w:r>
        <w:t xml:space="preserve"> </w:t>
      </w:r>
      <w:r w:rsidR="008E7323" w:rsidRPr="00EE11B7">
        <w:t>calcul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intelligence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fait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chaque</w:t>
      </w:r>
      <w:r>
        <w:t xml:space="preserve"> </w:t>
      </w:r>
      <w:r w:rsidR="008E7323" w:rsidRPr="00EE11B7">
        <w:t>chose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lieu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révélation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une</w:t>
      </w:r>
      <w:r>
        <w:t xml:space="preserve"> </w:t>
      </w:r>
      <w:r w:rsidR="008E7323" w:rsidRPr="00EE11B7">
        <w:t>commémoration.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parole</w:t>
      </w:r>
      <w:r>
        <w:t xml:space="preserve"> </w:t>
      </w:r>
      <w:r w:rsidR="008E7323" w:rsidRPr="00EE11B7">
        <w:t>méditerranéenne</w:t>
      </w:r>
      <w:r>
        <w:t xml:space="preserve"> </w:t>
      </w:r>
      <w:r w:rsidR="008E7323" w:rsidRPr="00EE11B7">
        <w:t>essentielle,</w:t>
      </w:r>
      <w:r>
        <w:t xml:space="preserve"> </w:t>
      </w:r>
      <w:r w:rsidR="008E7323" w:rsidRPr="00EE11B7">
        <w:t>comme</w:t>
      </w:r>
      <w:r>
        <w:t xml:space="preserve"> </w:t>
      </w:r>
      <w:r w:rsidR="008E7323" w:rsidRPr="00EE11B7">
        <w:t>on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a</w:t>
      </w:r>
      <w:r>
        <w:t xml:space="preserve"> </w:t>
      </w:r>
      <w:r w:rsidR="008E7323" w:rsidRPr="00EE11B7">
        <w:t>dit,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celle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Protagoras,</w:t>
      </w:r>
      <w:r>
        <w:t xml:space="preserve"> </w:t>
      </w:r>
      <w:r w:rsidR="008E7323" w:rsidRPr="00EE11B7">
        <w:t>affirmant</w:t>
      </w:r>
      <w:r>
        <w:t xml:space="preserve"> </w:t>
      </w:r>
      <w:r w:rsidR="008E7323" w:rsidRPr="00EE11B7">
        <w:t>que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homme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mesure</w:t>
      </w:r>
      <w:r>
        <w:t xml:space="preserve"> </w:t>
      </w:r>
      <w:r w:rsidR="008E7323" w:rsidRPr="00EE11B7">
        <w:t>des</w:t>
      </w:r>
      <w:r>
        <w:t xml:space="preserve"> </w:t>
      </w:r>
      <w:r w:rsidR="008E7323" w:rsidRPr="00EE11B7">
        <w:t>choses.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n</w:t>
      </w:r>
      <w:r w:rsidR="00FF37C0">
        <w:t>’</w:t>
      </w:r>
      <w:r w:rsidR="008E7323" w:rsidRPr="00EE11B7">
        <w:t>y</w:t>
      </w:r>
      <w:r>
        <w:t xml:space="preserve"> </w:t>
      </w:r>
      <w:r w:rsidR="008E7323" w:rsidRPr="00EE11B7">
        <w:t>a</w:t>
      </w:r>
      <w:r>
        <w:t xml:space="preserve"> </w:t>
      </w:r>
      <w:r w:rsidR="008E7323" w:rsidRPr="00EE11B7">
        <w:t>dans</w:t>
      </w:r>
      <w:r>
        <w:t xml:space="preserve"> </w:t>
      </w:r>
      <w:r w:rsidR="008E7323" w:rsidRPr="00EE11B7">
        <w:t>cette</w:t>
      </w:r>
      <w:r>
        <w:t xml:space="preserve"> </w:t>
      </w:r>
      <w:r w:rsidR="008E7323" w:rsidRPr="00EE11B7">
        <w:t>exigence</w:t>
      </w:r>
      <w:r>
        <w:t xml:space="preserve"> </w:t>
      </w:r>
      <w:r w:rsidR="008E7323" w:rsidRPr="00EE11B7">
        <w:t>aucun</w:t>
      </w:r>
      <w:r>
        <w:t xml:space="preserve"> </w:t>
      </w:r>
      <w:r w:rsidR="008E7323" w:rsidRPr="00EE11B7">
        <w:t>souci</w:t>
      </w:r>
      <w:r>
        <w:t xml:space="preserve"> </w:t>
      </w:r>
      <w:r w:rsidR="008E7323" w:rsidRPr="00EE11B7">
        <w:t>médiocre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anthropomorphisme.</w:t>
      </w:r>
      <w:r>
        <w:t xml:space="preserve"> </w:t>
      </w:r>
      <w:r w:rsidR="008E7323" w:rsidRPr="00EE11B7">
        <w:t>L</w:t>
      </w:r>
      <w:r w:rsidR="00FF37C0">
        <w:t>’</w:t>
      </w:r>
      <w:proofErr w:type="spellStart"/>
      <w:r w:rsidR="008E7323" w:rsidRPr="00EE11B7">
        <w:t>oeuvre</w:t>
      </w:r>
      <w:proofErr w:type="spellEnd"/>
      <w:r>
        <w:t xml:space="preserve"> </w:t>
      </w:r>
      <w:r w:rsidR="008E7323" w:rsidRPr="00EE11B7">
        <w:t>capitale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homme</w:t>
      </w:r>
      <w:r>
        <w:t xml:space="preserve"> </w:t>
      </w:r>
      <w:r w:rsidR="008E7323" w:rsidRPr="00EE11B7">
        <w:t>méditerranéen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chercher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point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peut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comparer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monde,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substituant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individu</w:t>
      </w:r>
      <w:r>
        <w:t xml:space="preserve"> </w:t>
      </w:r>
      <w:r w:rsidR="008E7323" w:rsidRPr="00EE11B7">
        <w:t>accidentel,</w:t>
      </w:r>
      <w:r>
        <w:t xml:space="preserve"> </w:t>
      </w:r>
      <w:r w:rsidR="008E7323" w:rsidRPr="00EE11B7">
        <w:t>instable,</w:t>
      </w:r>
      <w:r>
        <w:t xml:space="preserve"> </w:t>
      </w:r>
      <w:r w:rsidR="008E7323" w:rsidRPr="00EE11B7">
        <w:t>fragmentaire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est,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moi</w:t>
      </w:r>
      <w:r>
        <w:t xml:space="preserve"> </w:t>
      </w:r>
      <w:r w:rsidR="008E7323" w:rsidRPr="00EE11B7">
        <w:t>universel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il</w:t>
      </w:r>
      <w:r>
        <w:t xml:space="preserve"> </w:t>
      </w:r>
      <w:r w:rsidR="008E7323" w:rsidRPr="00EE11B7">
        <w:t>porte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lui,</w:t>
      </w:r>
      <w:r>
        <w:t xml:space="preserve"> </w:t>
      </w:r>
      <w:r w:rsidR="008E7323" w:rsidRPr="00EE11B7">
        <w:t>il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confère</w:t>
      </w:r>
      <w:r>
        <w:t xml:space="preserve"> </w:t>
      </w:r>
      <w:r w:rsidR="008E7323" w:rsidRPr="00EE11B7">
        <w:t>une</w:t>
      </w:r>
      <w:r>
        <w:t xml:space="preserve"> </w:t>
      </w:r>
      <w:r w:rsidR="008E7323" w:rsidRPr="00EE11B7">
        <w:t>généralité</w:t>
      </w:r>
      <w:r>
        <w:t xml:space="preserve"> </w:t>
      </w:r>
      <w:r w:rsidR="008E7323" w:rsidRPr="00EE11B7">
        <w:t>qui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élève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puissance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</w:t>
      </w:r>
      <w:r w:rsidR="00FF37C0">
        <w:t>’</w:t>
      </w:r>
      <w:r w:rsidR="008E7323" w:rsidRPr="00EE11B7">
        <w:t>univers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lui</w:t>
      </w:r>
      <w:r>
        <w:t xml:space="preserve"> </w:t>
      </w:r>
      <w:r w:rsidR="008E7323" w:rsidRPr="00EE11B7">
        <w:t>permet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juger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pluralité</w:t>
      </w:r>
      <w:r>
        <w:t xml:space="preserve"> </w:t>
      </w:r>
      <w:r w:rsidR="008E7323" w:rsidRPr="00EE11B7">
        <w:t>des</w:t>
      </w:r>
      <w:r>
        <w:t xml:space="preserve"> </w:t>
      </w:r>
      <w:r w:rsidR="008E7323" w:rsidRPr="00EE11B7">
        <w:t>singuliers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d</w:t>
      </w:r>
      <w:r w:rsidR="00FF37C0">
        <w:t>’</w:t>
      </w:r>
      <w:r w:rsidR="008E7323" w:rsidRPr="00EE11B7">
        <w:t>échapper</w:t>
      </w:r>
      <w:r>
        <w:t xml:space="preserve"> </w:t>
      </w:r>
      <w:r w:rsidR="008E7323" w:rsidRPr="00EE11B7">
        <w:t>au</w:t>
      </w:r>
      <w:r>
        <w:t xml:space="preserve"> </w:t>
      </w:r>
      <w:r w:rsidR="008E7323" w:rsidRPr="00EE11B7">
        <w:t>hasard.</w:t>
      </w:r>
      <w:r>
        <w:t xml:space="preserve"> </w:t>
      </w:r>
      <w:r w:rsidR="008E7323" w:rsidRPr="00EE11B7">
        <w:t>Ainsi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forme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notion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loi,</w:t>
      </w:r>
      <w:r>
        <w:t xml:space="preserve"> </w:t>
      </w:r>
      <w:r w:rsidR="008E7323" w:rsidRPr="00EE11B7">
        <w:t>mesure</w:t>
      </w:r>
      <w:r>
        <w:t xml:space="preserve"> </w:t>
      </w:r>
      <w:r w:rsidR="008E7323" w:rsidRPr="00EE11B7">
        <w:t>où</w:t>
      </w:r>
      <w:r>
        <w:t xml:space="preserve"> </w:t>
      </w:r>
      <w:r w:rsidR="008E7323" w:rsidRPr="00EE11B7">
        <w:t>la</w:t>
      </w:r>
      <w:r>
        <w:t xml:space="preserve"> </w:t>
      </w:r>
      <w:r w:rsidR="008E7323" w:rsidRPr="00EE11B7">
        <w:t>conscience,</w:t>
      </w:r>
      <w:r>
        <w:t xml:space="preserve"> </w:t>
      </w:r>
      <w:r w:rsidR="008E7323" w:rsidRPr="00EE11B7">
        <w:t>entièrement</w:t>
      </w:r>
      <w:r>
        <w:t xml:space="preserve"> </w:t>
      </w:r>
      <w:r w:rsidR="008E7323" w:rsidRPr="00EE11B7">
        <w:t>dépouillée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ses</w:t>
      </w:r>
      <w:r>
        <w:t xml:space="preserve"> </w:t>
      </w:r>
      <w:r w:rsidR="008E7323" w:rsidRPr="00EE11B7">
        <w:t>richesses</w:t>
      </w:r>
      <w:r>
        <w:t xml:space="preserve"> </w:t>
      </w:r>
      <w:r w:rsidR="008E7323" w:rsidRPr="00EE11B7">
        <w:t>personnelles,</w:t>
      </w:r>
      <w:r>
        <w:t xml:space="preserve"> </w:t>
      </w:r>
      <w:r w:rsidR="008E7323" w:rsidRPr="00EE11B7">
        <w:t>réduite</w:t>
      </w:r>
      <w:r>
        <w:t xml:space="preserve"> </w:t>
      </w:r>
      <w:r w:rsidR="008E7323" w:rsidRPr="00EE11B7">
        <w:t>à</w:t>
      </w:r>
      <w:r>
        <w:t xml:space="preserve"> </w:t>
      </w:r>
      <w:r w:rsidR="008E7323" w:rsidRPr="00EE11B7">
        <w:t>n</w:t>
      </w:r>
      <w:r w:rsidR="00FF37C0">
        <w:t>’</w:t>
      </w:r>
      <w:r w:rsidR="008E7323" w:rsidRPr="00EE11B7">
        <w:t>être</w:t>
      </w:r>
      <w:r>
        <w:t xml:space="preserve"> </w:t>
      </w:r>
      <w:r w:rsidR="008E7323" w:rsidRPr="00EE11B7">
        <w:t>rien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elle-même</w:t>
      </w:r>
      <w:r>
        <w:t xml:space="preserve"> </w:t>
      </w:r>
      <w:r w:rsidR="008E7323" w:rsidRPr="00EE11B7">
        <w:t>consumée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nue,</w:t>
      </w:r>
      <w:r>
        <w:t xml:space="preserve"> </w:t>
      </w:r>
      <w:r w:rsidR="008E7323" w:rsidRPr="00EE11B7">
        <w:t>se</w:t>
      </w:r>
      <w:r>
        <w:t xml:space="preserve"> </w:t>
      </w:r>
      <w:r w:rsidR="008E7323" w:rsidRPr="00EE11B7">
        <w:t>retrouve</w:t>
      </w:r>
      <w:r>
        <w:t xml:space="preserve"> </w:t>
      </w:r>
      <w:r w:rsidR="008E7323" w:rsidRPr="00EE11B7">
        <w:t>en</w:t>
      </w:r>
      <w:r>
        <w:t xml:space="preserve"> </w:t>
      </w:r>
      <w:r w:rsidR="008E7323" w:rsidRPr="00EE11B7">
        <w:t>retrouvant</w:t>
      </w:r>
      <w:r>
        <w:t xml:space="preserve"> </w:t>
      </w:r>
      <w:r w:rsidR="008E7323" w:rsidRPr="00EE11B7">
        <w:t>le</w:t>
      </w:r>
      <w:r>
        <w:t xml:space="preserve"> </w:t>
      </w:r>
      <w:r w:rsidR="008E7323" w:rsidRPr="00EE11B7">
        <w:t>monde</w:t>
      </w:r>
      <w:r>
        <w:t xml:space="preserve"> </w:t>
      </w:r>
      <w:r w:rsidR="008E7323" w:rsidRPr="00EE11B7">
        <w:t>qu</w:t>
      </w:r>
      <w:r w:rsidR="00FF37C0">
        <w:t>’</w:t>
      </w:r>
      <w:r w:rsidR="008E7323" w:rsidRPr="00EE11B7">
        <w:t>elle</w:t>
      </w:r>
      <w:r>
        <w:t xml:space="preserve"> </w:t>
      </w:r>
      <w:r w:rsidR="008E7323" w:rsidRPr="00EE11B7">
        <w:t>possède,</w:t>
      </w:r>
      <w:r>
        <w:t xml:space="preserve"> </w:t>
      </w:r>
      <w:r w:rsidR="008E7323" w:rsidRPr="00EE11B7">
        <w:t>ordonne,</w:t>
      </w:r>
      <w:r>
        <w:t xml:space="preserve"> </w:t>
      </w:r>
      <w:r w:rsidR="008E7323" w:rsidRPr="00EE11B7">
        <w:t>contemple.</w:t>
      </w:r>
      <w:r>
        <w:t xml:space="preserve"> </w:t>
      </w:r>
      <w:r w:rsidR="008E7323" w:rsidRPr="00EE11B7">
        <w:t>Connais-toi</w:t>
      </w:r>
      <w:r>
        <w:t xml:space="preserve"> </w:t>
      </w:r>
      <w:r w:rsidR="008E7323" w:rsidRPr="00EE11B7">
        <w:t>toi-même,</w:t>
      </w:r>
      <w:r>
        <w:t xml:space="preserve"> </w:t>
      </w:r>
      <w:r w:rsidR="008E7323" w:rsidRPr="00EE11B7">
        <w:t>connais-toi</w:t>
      </w:r>
      <w:r>
        <w:t xml:space="preserve"> </w:t>
      </w:r>
      <w:r w:rsidR="008E7323" w:rsidRPr="00EE11B7">
        <w:t>comme</w:t>
      </w:r>
      <w:r>
        <w:t xml:space="preserve"> </w:t>
      </w:r>
      <w:r w:rsidR="008E7323" w:rsidRPr="00EE11B7">
        <w:t>universel,</w:t>
      </w:r>
      <w:r>
        <w:t xml:space="preserve"> </w:t>
      </w:r>
      <w:r w:rsidR="008E7323" w:rsidRPr="00EE11B7">
        <w:t>comme</w:t>
      </w:r>
      <w:r>
        <w:t xml:space="preserve"> </w:t>
      </w:r>
      <w:r w:rsidR="008E7323" w:rsidRPr="00EE11B7">
        <w:t>point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référence</w:t>
      </w:r>
      <w:r>
        <w:t xml:space="preserve"> </w:t>
      </w:r>
      <w:r w:rsidR="008E7323" w:rsidRPr="00EE11B7">
        <w:t>de</w:t>
      </w:r>
      <w:r>
        <w:t xml:space="preserve"> </w:t>
      </w:r>
      <w:r w:rsidR="008E7323" w:rsidRPr="00EE11B7">
        <w:t>cet</w:t>
      </w:r>
      <w:r>
        <w:t xml:space="preserve"> </w:t>
      </w:r>
      <w:r w:rsidR="008E7323" w:rsidRPr="00EE11B7">
        <w:t>univers</w:t>
      </w:r>
      <w:r>
        <w:t xml:space="preserve"> </w:t>
      </w:r>
      <w:r w:rsidR="008E7323" w:rsidRPr="00EE11B7">
        <w:t>qui,</w:t>
      </w:r>
      <w:r>
        <w:t xml:space="preserve"> </w:t>
      </w:r>
      <w:r w:rsidR="008E7323" w:rsidRPr="00EE11B7">
        <w:t>sans</w:t>
      </w:r>
      <w:r>
        <w:t xml:space="preserve"> </w:t>
      </w:r>
      <w:r w:rsidR="008E7323" w:rsidRPr="00EE11B7">
        <w:t>toi,</w:t>
      </w:r>
      <w:r>
        <w:t xml:space="preserve"> </w:t>
      </w:r>
      <w:r w:rsidR="008E7323" w:rsidRPr="00EE11B7">
        <w:t>est</w:t>
      </w:r>
      <w:r>
        <w:t xml:space="preserve"> </w:t>
      </w:r>
      <w:r w:rsidR="008E7323" w:rsidRPr="00EE11B7">
        <w:t>abîme</w:t>
      </w:r>
      <w:r>
        <w:t xml:space="preserve"> </w:t>
      </w:r>
      <w:r w:rsidR="008E7323" w:rsidRPr="00EE11B7">
        <w:t>et</w:t>
      </w:r>
      <w:r>
        <w:t xml:space="preserve"> </w:t>
      </w:r>
      <w:r w:rsidR="008E7323" w:rsidRPr="00EE11B7">
        <w:t>chaos.</w:t>
      </w:r>
      <w:r>
        <w:t xml:space="preserve"> </w:t>
      </w:r>
    </w:p>
    <w:p w14:paraId="1051CB63" w14:textId="2384ADBE" w:rsidR="008E7323" w:rsidRPr="008E7323" w:rsidRDefault="008E7323" w:rsidP="008E7323">
      <w:pPr>
        <w:jc w:val="both"/>
      </w:pPr>
      <w:r>
        <w:tab/>
      </w:r>
      <w:r w:rsidRPr="00EE11B7">
        <w:t>Le</w:t>
      </w:r>
      <w:r w:rsidR="004D4912">
        <w:t xml:space="preserve"> </w:t>
      </w:r>
      <w:r w:rsidRPr="00EE11B7">
        <w:t>dialogue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Jean</w:t>
      </w:r>
      <w:r w:rsidR="004D4912">
        <w:t xml:space="preserve"> </w:t>
      </w:r>
      <w:r w:rsidRPr="00EE11B7">
        <w:t>Grenier</w:t>
      </w:r>
      <w:r w:rsidR="004D4912">
        <w:t xml:space="preserve"> </w:t>
      </w:r>
      <w:r w:rsidRPr="00EE11B7">
        <w:t>poursuit</w:t>
      </w:r>
      <w:r w:rsidR="004D4912">
        <w:t xml:space="preserve"> </w:t>
      </w:r>
      <w:r w:rsidRPr="00EE11B7">
        <w:t>avec</w:t>
      </w:r>
      <w:r w:rsidR="004D4912">
        <w:t xml:space="preserve"> </w:t>
      </w:r>
      <w:r w:rsidRPr="00EE11B7">
        <w:t>lui-même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laisse</w:t>
      </w:r>
      <w:r w:rsidR="004D4912">
        <w:t xml:space="preserve"> </w:t>
      </w:r>
      <w:r w:rsidRPr="00EE11B7">
        <w:t>deviner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des</w:t>
      </w:r>
      <w:r w:rsidR="004D4912">
        <w:t xml:space="preserve"> </w:t>
      </w:r>
      <w:r w:rsidRPr="00EE11B7">
        <w:t>inflexions</w:t>
      </w:r>
      <w:r w:rsidR="004D4912">
        <w:t xml:space="preserve"> </w:t>
      </w:r>
      <w:r w:rsidRPr="00EE11B7">
        <w:t>dont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mesure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effets.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prend</w:t>
      </w:r>
      <w:r w:rsidR="004D4912">
        <w:t xml:space="preserve"> </w:t>
      </w:r>
      <w:r w:rsidRPr="00EE11B7">
        <w:t>forme</w:t>
      </w:r>
      <w:r w:rsidR="004D4912">
        <w:t xml:space="preserve"> </w:t>
      </w:r>
      <w:r w:rsidRPr="00EE11B7">
        <w:t>dans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chapitres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terminent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ouvrage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où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drame</w:t>
      </w:r>
      <w:r w:rsidR="004D4912">
        <w:t xml:space="preserve"> </w:t>
      </w:r>
      <w:r w:rsidRPr="00EE11B7">
        <w:t>intellectuel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retrace</w:t>
      </w:r>
      <w:r w:rsidR="004D4912">
        <w:t xml:space="preserve"> </w:t>
      </w:r>
      <w:r w:rsidRPr="00EE11B7">
        <w:t>apparaît</w:t>
      </w:r>
      <w:r w:rsidR="004D4912">
        <w:t xml:space="preserve"> </w:t>
      </w:r>
      <w:r w:rsidRPr="00EE11B7">
        <w:t>plus</w:t>
      </w:r>
      <w:r w:rsidR="004D4912">
        <w:t xml:space="preserve"> </w:t>
      </w:r>
      <w:r w:rsidRPr="00EE11B7">
        <w:t>nettement.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semble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cet</w:t>
      </w:r>
      <w:r w:rsidR="004D4912">
        <w:t xml:space="preserve"> </w:t>
      </w:r>
      <w:r w:rsidRPr="00EE11B7">
        <w:t>esprit</w:t>
      </w:r>
      <w:r w:rsidR="004D4912">
        <w:t xml:space="preserve"> </w:t>
      </w:r>
      <w:r w:rsidRPr="00EE11B7">
        <w:t>dont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montre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va-et-vient</w:t>
      </w:r>
      <w:r w:rsidR="004D4912">
        <w:t xml:space="preserve"> </w:t>
      </w:r>
      <w:r w:rsidRPr="00EE11B7">
        <w:t>hésite</w:t>
      </w:r>
      <w:r w:rsidR="004D4912">
        <w:t xml:space="preserve"> </w:t>
      </w:r>
      <w:r w:rsidRPr="00EE11B7">
        <w:t>entre</w:t>
      </w:r>
      <w:r w:rsidR="004D4912">
        <w:t xml:space="preserve"> </w:t>
      </w:r>
      <w:r w:rsidRPr="00EE11B7">
        <w:t>trois</w:t>
      </w:r>
      <w:r w:rsidR="004D4912">
        <w:t xml:space="preserve"> </w:t>
      </w:r>
      <w:r w:rsidRPr="00EE11B7">
        <w:t>attitudes,</w:t>
      </w:r>
      <w:r w:rsidR="004D4912">
        <w:t xml:space="preserve"> </w:t>
      </w:r>
      <w:r w:rsidRPr="00EE11B7">
        <w:t>trois</w:t>
      </w:r>
      <w:r w:rsidR="004D4912">
        <w:t xml:space="preserve"> </w:t>
      </w:r>
      <w:r w:rsidRPr="00EE11B7">
        <w:t>tentations,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sont</w:t>
      </w:r>
      <w:r w:rsidR="004D4912">
        <w:t xml:space="preserve"> </w:t>
      </w:r>
      <w:r w:rsidRPr="00EE11B7">
        <w:t>représentées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culte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absolu,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culte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action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sagesse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est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égale</w:t>
      </w:r>
      <w:r w:rsidR="004D4912">
        <w:t xml:space="preserve"> </w:t>
      </w:r>
      <w:r w:rsidRPr="00EE11B7">
        <w:t>distance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une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autre.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lui</w:t>
      </w:r>
      <w:r w:rsidR="004D4912">
        <w:t xml:space="preserve"> </w:t>
      </w:r>
      <w:r w:rsidRPr="00EE11B7">
        <w:t>a</w:t>
      </w:r>
      <w:r w:rsidR="004D4912">
        <w:t xml:space="preserve"> </w:t>
      </w:r>
      <w:r w:rsidRPr="00EE11B7">
        <w:t>découvert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pensée</w:t>
      </w:r>
      <w:r w:rsidR="004D4912">
        <w:t xml:space="preserve"> </w:t>
      </w:r>
      <w:r w:rsidRPr="00EE11B7">
        <w:t>méditerranéenne</w:t>
      </w:r>
      <w:r w:rsidR="004D4912">
        <w:t xml:space="preserve"> </w:t>
      </w:r>
      <w:r w:rsidRPr="00EE11B7">
        <w:t>?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êtres</w:t>
      </w:r>
      <w:r w:rsidR="004D4912">
        <w:t xml:space="preserve"> </w:t>
      </w:r>
      <w:r w:rsidRPr="00EE11B7">
        <w:t>doivent</w:t>
      </w:r>
      <w:r w:rsidR="004D4912">
        <w:t xml:space="preserve"> </w:t>
      </w:r>
      <w:r w:rsidRPr="00EE11B7">
        <w:t>désirer</w:t>
      </w:r>
      <w:r w:rsidR="004D4912">
        <w:t xml:space="preserve"> </w:t>
      </w:r>
      <w:r w:rsidRPr="00EE11B7">
        <w:t>ce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ils</w:t>
      </w:r>
      <w:r w:rsidR="004D4912">
        <w:t xml:space="preserve"> </w:t>
      </w:r>
      <w:r w:rsidRPr="00EE11B7">
        <w:t>possèdent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vouloir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toutes</w:t>
      </w:r>
      <w:r w:rsidR="004D4912">
        <w:t xml:space="preserve"> </w:t>
      </w:r>
      <w:r w:rsidRPr="00EE11B7">
        <w:t>leurs</w:t>
      </w:r>
      <w:r w:rsidR="004D4912">
        <w:t xml:space="preserve"> </w:t>
      </w:r>
      <w:r w:rsidRPr="00EE11B7">
        <w:t>forces,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destin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est</w:t>
      </w:r>
      <w:r w:rsidR="004D4912">
        <w:t xml:space="preserve"> </w:t>
      </w:r>
      <w:r w:rsidRPr="00EE11B7">
        <w:t>leur</w:t>
      </w:r>
      <w:r w:rsidR="004D4912">
        <w:t xml:space="preserve"> </w:t>
      </w:r>
      <w:r w:rsidRPr="00EE11B7">
        <w:t>sort.</w:t>
      </w:r>
      <w:r w:rsidR="004D4912">
        <w:t xml:space="preserve"> </w:t>
      </w:r>
      <w:r w:rsidRPr="00EE11B7">
        <w:t>Mais</w:t>
      </w:r>
      <w:r w:rsidR="004D4912">
        <w:t xml:space="preserve"> </w:t>
      </w:r>
      <w:r w:rsidRPr="00EE11B7">
        <w:t>celui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a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vertige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absolu</w:t>
      </w:r>
      <w:r w:rsidR="004D4912">
        <w:t xml:space="preserve"> </w:t>
      </w:r>
      <w:r w:rsidRPr="00EE11B7">
        <w:t>essaye</w:t>
      </w:r>
      <w:r w:rsidR="004D4912">
        <w:t xml:space="preserve"> </w:t>
      </w:r>
      <w:r w:rsidRPr="00EE11B7">
        <w:t>vainement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renoncer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ce</w:t>
      </w:r>
      <w:r w:rsidR="004D4912">
        <w:t xml:space="preserve"> </w:t>
      </w:r>
      <w:r w:rsidRPr="00EE11B7">
        <w:t>désir</w:t>
      </w:r>
      <w:r w:rsidR="004D4912">
        <w:t xml:space="preserve"> </w:t>
      </w:r>
      <w:r w:rsidRPr="00EE11B7">
        <w:t>trop</w:t>
      </w:r>
      <w:r w:rsidR="004D4912">
        <w:t xml:space="preserve"> </w:t>
      </w:r>
      <w:r w:rsidRPr="00EE11B7">
        <w:t>pur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pousse,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travers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labyrinthe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glace,</w:t>
      </w:r>
      <w:r w:rsidR="004D4912">
        <w:t xml:space="preserve"> </w:t>
      </w:r>
      <w:r w:rsidRPr="00EE11B7">
        <w:t>vers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unité</w:t>
      </w:r>
      <w:r w:rsidR="004D4912">
        <w:t xml:space="preserve"> </w:t>
      </w:r>
      <w:r w:rsidRPr="00EE11B7">
        <w:t>incorruptible.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cherche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s</w:t>
      </w:r>
      <w:r w:rsidR="00FF37C0">
        <w:t>’</w:t>
      </w:r>
      <w:r w:rsidRPr="00EE11B7">
        <w:t>unir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Dieu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trouve</w:t>
      </w:r>
      <w:r w:rsidR="004D4912">
        <w:t xml:space="preserve"> </w:t>
      </w:r>
      <w:r w:rsidRPr="00EE11B7">
        <w:t>pas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pouvant</w:t>
      </w:r>
      <w:r w:rsidR="004D4912">
        <w:t xml:space="preserve"> </w:t>
      </w:r>
      <w:r w:rsidRPr="00EE11B7">
        <w:t>ni</w:t>
      </w:r>
      <w:r w:rsidR="004D4912">
        <w:t xml:space="preserve"> </w:t>
      </w:r>
      <w:r w:rsidRPr="00EE11B7">
        <w:t>créer</w:t>
      </w:r>
      <w:r w:rsidR="004D4912">
        <w:t xml:space="preserve"> </w:t>
      </w:r>
      <w:r w:rsidRPr="00EE11B7">
        <w:t>lui-même,</w:t>
      </w:r>
      <w:r w:rsidR="004D4912">
        <w:t xml:space="preserve"> </w:t>
      </w:r>
      <w:r w:rsidRPr="00EE11B7">
        <w:t>ni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rattacher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créateur,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lui</w:t>
      </w:r>
      <w:r w:rsidR="004D4912">
        <w:t xml:space="preserve"> </w:t>
      </w:r>
      <w:r w:rsidRPr="00EE11B7">
        <w:t>reste</w:t>
      </w:r>
      <w:r w:rsidR="004D4912">
        <w:t xml:space="preserve"> </w:t>
      </w:r>
      <w:r w:rsidRPr="00EE11B7">
        <w:t>plus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à</w:t>
      </w:r>
      <w:r w:rsidR="004D4912">
        <w:t xml:space="preserve"> </w:t>
      </w:r>
      <w:r w:rsidRPr="00EE11B7">
        <w:t>tomber</w:t>
      </w:r>
      <w:r w:rsidR="004D4912">
        <w:t xml:space="preserve"> </w:t>
      </w:r>
      <w:r w:rsidRPr="00EE11B7">
        <w:t>dans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indifférence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perdre</w:t>
      </w:r>
      <w:r w:rsidR="004D4912">
        <w:t xml:space="preserve"> </w:t>
      </w:r>
      <w:r w:rsidRPr="00EE11B7">
        <w:t>ou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sauver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action</w:t>
      </w:r>
      <w:r w:rsidR="004D4912">
        <w:t xml:space="preserve"> </w:t>
      </w:r>
      <w:r w:rsidRPr="00EE11B7">
        <w:t>gratuite,</w:t>
      </w:r>
      <w:r w:rsidR="004D4912">
        <w:t xml:space="preserve"> </w:t>
      </w:r>
      <w:r w:rsidRPr="00EE11B7">
        <w:t>aveugle,</w:t>
      </w:r>
      <w:r w:rsidR="004D4912">
        <w:t xml:space="preserve"> </w:t>
      </w:r>
      <w:r w:rsidRPr="00EE11B7">
        <w:t>expression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une</w:t>
      </w:r>
      <w:r w:rsidR="004D4912">
        <w:t xml:space="preserve"> </w:t>
      </w:r>
      <w:r w:rsidRPr="00EE11B7">
        <w:t>volonté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vivre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repousse</w:t>
      </w:r>
      <w:r w:rsidR="004D4912">
        <w:t xml:space="preserve"> </w:t>
      </w:r>
      <w:r w:rsidRPr="00EE11B7">
        <w:t>toute</w:t>
      </w:r>
      <w:r w:rsidR="004D4912">
        <w:t xml:space="preserve"> </w:t>
      </w:r>
      <w:r w:rsidRPr="00EE11B7">
        <w:t>justification.</w:t>
      </w:r>
      <w:r w:rsidR="004D4912">
        <w:t xml:space="preserve"> </w:t>
      </w:r>
      <w:r w:rsidRPr="00EE11B7">
        <w:t>C</w:t>
      </w:r>
      <w:r w:rsidR="00FF37C0">
        <w:t>’</w:t>
      </w:r>
      <w:r w:rsidRPr="00EE11B7">
        <w:t>est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éternel</w:t>
      </w:r>
      <w:r w:rsidR="004D4912">
        <w:t xml:space="preserve"> </w:t>
      </w:r>
      <w:r w:rsidRPr="00EE11B7">
        <w:t>dialogue.</w:t>
      </w:r>
      <w:r w:rsidR="004D4912">
        <w:t xml:space="preserve"> </w:t>
      </w:r>
      <w:r w:rsidRPr="00EE11B7">
        <w:t>Jean</w:t>
      </w:r>
      <w:r w:rsidR="004D4912">
        <w:t xml:space="preserve"> </w:t>
      </w:r>
      <w:r w:rsidRPr="00EE11B7">
        <w:t>Grenier</w:t>
      </w:r>
      <w:r w:rsidR="004D4912">
        <w:t xml:space="preserve"> </w:t>
      </w:r>
      <w:r w:rsidRPr="00EE11B7">
        <w:t>n</w:t>
      </w:r>
      <w:r w:rsidR="00FF37C0">
        <w:t>’</w:t>
      </w:r>
      <w:r w:rsidRPr="00EE11B7">
        <w:t>en</w:t>
      </w:r>
      <w:r w:rsidR="004D4912">
        <w:t xml:space="preserve"> </w:t>
      </w:r>
      <w:r w:rsidRPr="00EE11B7">
        <w:t>renouvelle</w:t>
      </w:r>
      <w:r w:rsidR="004D4912">
        <w:t xml:space="preserve"> </w:t>
      </w:r>
      <w:r w:rsidRPr="00EE11B7">
        <w:t>pas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termes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n</w:t>
      </w:r>
      <w:r w:rsidR="00FF37C0">
        <w:t>’</w:t>
      </w:r>
      <w:r w:rsidRPr="00EE11B7">
        <w:t>en</w:t>
      </w:r>
      <w:r w:rsidR="004D4912">
        <w:t xml:space="preserve"> </w:t>
      </w:r>
      <w:r w:rsidRPr="00EE11B7">
        <w:t>approfondit</w:t>
      </w:r>
      <w:r w:rsidR="004D4912">
        <w:t xml:space="preserve"> </w:t>
      </w:r>
      <w:r w:rsidRPr="00EE11B7">
        <w:t>pas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sens.</w:t>
      </w:r>
      <w:r w:rsidR="004D4912">
        <w:t xml:space="preserve"> </w:t>
      </w:r>
      <w:r w:rsidRPr="00EE11B7">
        <w:t>Dans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langage</w:t>
      </w:r>
      <w:r w:rsidR="004D4912">
        <w:t xml:space="preserve"> </w:t>
      </w:r>
      <w:r w:rsidRPr="00EE11B7">
        <w:t>mol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pur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contemple</w:t>
      </w:r>
      <w:r w:rsidR="004D4912">
        <w:t xml:space="preserve"> </w:t>
      </w:r>
      <w:r w:rsidRPr="00EE11B7">
        <w:t>avec</w:t>
      </w:r>
      <w:r w:rsidR="004D4912">
        <w:t xml:space="preserve"> </w:t>
      </w:r>
      <w:r w:rsidRPr="00EE11B7">
        <w:t>mélancolie</w:t>
      </w:r>
      <w:r w:rsidR="004D4912">
        <w:t xml:space="preserve"> </w:t>
      </w:r>
      <w:r w:rsidRPr="00EE11B7">
        <w:t>ces</w:t>
      </w:r>
      <w:r w:rsidR="004D4912">
        <w:t xml:space="preserve"> </w:t>
      </w:r>
      <w:r w:rsidRPr="00EE11B7">
        <w:t>incertitudes</w:t>
      </w:r>
      <w:r w:rsidR="004D4912">
        <w:t xml:space="preserve"> </w:t>
      </w:r>
      <w:r w:rsidRPr="00EE11B7">
        <w:t>où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débat</w:t>
      </w:r>
      <w:r w:rsidR="004D4912">
        <w:t xml:space="preserve"> </w:t>
      </w:r>
      <w:r w:rsidRPr="00EE11B7">
        <w:t>son</w:t>
      </w:r>
      <w:r w:rsidR="004D4912">
        <w:t xml:space="preserve"> </w:t>
      </w:r>
      <w:r w:rsidRPr="00EE11B7">
        <w:t>esprit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tente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arrêter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lastRenderedPageBreak/>
        <w:t>netteté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ses</w:t>
      </w:r>
      <w:r w:rsidR="004D4912">
        <w:t xml:space="preserve"> </w:t>
      </w:r>
      <w:r w:rsidRPr="00EE11B7">
        <w:t>analyses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honnêteté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son</w:t>
      </w:r>
      <w:r w:rsidR="004D4912">
        <w:t xml:space="preserve"> </w:t>
      </w:r>
      <w:r w:rsidRPr="00EE11B7">
        <w:t>langage.</w:t>
      </w:r>
      <w:r w:rsidR="004D4912">
        <w:t xml:space="preserve"> </w:t>
      </w:r>
      <w:r w:rsidRPr="00EE11B7">
        <w:t>Y</w:t>
      </w:r>
      <w:r w:rsidR="004D4912">
        <w:t xml:space="preserve"> </w:t>
      </w:r>
      <w:r w:rsidRPr="00EE11B7">
        <w:t>a-t-il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issue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cette</w:t>
      </w:r>
      <w:r w:rsidR="004D4912">
        <w:t xml:space="preserve"> </w:t>
      </w:r>
      <w:r w:rsidRPr="00EE11B7">
        <w:t>aventure</w:t>
      </w:r>
      <w:r w:rsidR="004D4912">
        <w:t xml:space="preserve"> </w:t>
      </w:r>
      <w:r w:rsidRPr="00EE11B7">
        <w:t>silencieuse</w:t>
      </w:r>
      <w:r w:rsidR="004D4912">
        <w:t xml:space="preserve"> </w:t>
      </w:r>
      <w:r w:rsidRPr="00EE11B7">
        <w:t>?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art</w:t>
      </w:r>
      <w:r w:rsidR="004D4912">
        <w:t xml:space="preserve"> </w:t>
      </w:r>
      <w:r w:rsidRPr="00EE11B7">
        <w:t>peut-être,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accorde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volonté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fatalité,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action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absolu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transforme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destin</w:t>
      </w:r>
      <w:r w:rsidR="004D4912">
        <w:t xml:space="preserve"> </w:t>
      </w:r>
      <w:r w:rsidRPr="00EE11B7">
        <w:t>amorphe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destinée</w:t>
      </w:r>
      <w:r w:rsidR="004D4912">
        <w:t xml:space="preserve"> </w:t>
      </w:r>
      <w:r w:rsidRPr="00EE11B7">
        <w:t>personnelle.</w:t>
      </w:r>
      <w:r w:rsidR="004D4912">
        <w:t xml:space="preserve"> </w:t>
      </w:r>
      <w:r w:rsidRPr="00EE11B7">
        <w:t>«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regardant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visages</w:t>
      </w:r>
      <w:r w:rsidR="004D4912">
        <w:t xml:space="preserve"> </w:t>
      </w:r>
      <w:r w:rsidRPr="00EE11B7">
        <w:t>muets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une</w:t>
      </w:r>
      <w:r w:rsidR="004D4912">
        <w:t xml:space="preserve"> </w:t>
      </w:r>
      <w:r w:rsidRPr="00EE11B7">
        <w:t>statue</w:t>
      </w:r>
      <w:r w:rsidR="004D4912">
        <w:t xml:space="preserve"> </w:t>
      </w:r>
      <w:r w:rsidRPr="00EE11B7">
        <w:t>grecque,</w:t>
      </w:r>
      <w:r w:rsidR="004D4912">
        <w:t xml:space="preserve"> </w:t>
      </w:r>
      <w:r w:rsidRPr="00EE11B7">
        <w:t>écrit-il,</w:t>
      </w:r>
      <w:r w:rsidR="004D4912">
        <w:t xml:space="preserve"> </w:t>
      </w:r>
      <w:r w:rsidRPr="00EE11B7">
        <w:t>on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voit</w:t>
      </w:r>
      <w:r w:rsidR="004D4912">
        <w:t xml:space="preserve"> </w:t>
      </w:r>
      <w:r w:rsidRPr="00EE11B7">
        <w:t>sourire</w:t>
      </w:r>
      <w:r w:rsidR="004D4912">
        <w:t xml:space="preserve"> </w:t>
      </w:r>
      <w:r w:rsidRPr="00EE11B7">
        <w:t>depuis</w:t>
      </w:r>
      <w:r w:rsidR="004D4912">
        <w:t xml:space="preserve"> </w:t>
      </w:r>
      <w:r w:rsidRPr="00EE11B7">
        <w:t>les</w:t>
      </w:r>
      <w:r w:rsidR="004D4912">
        <w:t xml:space="preserve"> </w:t>
      </w:r>
      <w:proofErr w:type="spellStart"/>
      <w:r w:rsidRPr="00EE11B7">
        <w:t>Couri</w:t>
      </w:r>
      <w:proofErr w:type="spellEnd"/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Corées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Archipel</w:t>
      </w:r>
      <w:r w:rsidR="004D4912">
        <w:t xml:space="preserve"> </w:t>
      </w:r>
      <w:r w:rsidRPr="00EE11B7">
        <w:t>jusqu</w:t>
      </w:r>
      <w:r w:rsidR="00FF37C0">
        <w:t>’</w:t>
      </w:r>
      <w:r w:rsidRPr="00EE11B7">
        <w:t>aux</w:t>
      </w:r>
      <w:r w:rsidR="004D4912">
        <w:t xml:space="preserve"> </w:t>
      </w:r>
      <w:r w:rsidRPr="00EE11B7">
        <w:t>figures</w:t>
      </w:r>
      <w:r w:rsidR="004D4912">
        <w:t xml:space="preserve"> </w:t>
      </w:r>
      <w:r w:rsidRPr="00EE11B7">
        <w:t>alexandrines.</w:t>
      </w:r>
      <w:r w:rsidR="004D4912">
        <w:t xml:space="preserve"> </w:t>
      </w:r>
      <w:r w:rsidRPr="00EE11B7">
        <w:t>»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signifie</w:t>
      </w:r>
      <w:r w:rsidR="004D4912">
        <w:t xml:space="preserve"> </w:t>
      </w:r>
      <w:r w:rsidRPr="00EE11B7">
        <w:t>ce</w:t>
      </w:r>
      <w:r w:rsidR="004D4912">
        <w:t xml:space="preserve"> </w:t>
      </w:r>
      <w:r w:rsidRPr="00EE11B7">
        <w:t>sourire</w:t>
      </w:r>
      <w:r w:rsidR="004D4912">
        <w:t xml:space="preserve"> </w:t>
      </w:r>
      <w:r w:rsidRPr="00EE11B7">
        <w:t>?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appel</w:t>
      </w:r>
      <w:r w:rsidR="004D4912">
        <w:t xml:space="preserve"> </w:t>
      </w:r>
      <w:r w:rsidRPr="00EE11B7">
        <w:t>timide,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aurore</w:t>
      </w:r>
      <w:r w:rsidR="004D4912">
        <w:t xml:space="preserve"> </w:t>
      </w:r>
      <w:r w:rsidRPr="00EE11B7">
        <w:t>incertaine,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espoir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peine</w:t>
      </w:r>
      <w:r w:rsidR="004D4912">
        <w:t xml:space="preserve"> </w:t>
      </w:r>
      <w:r w:rsidRPr="00EE11B7">
        <w:t>avoué.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invite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homme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travailler</w:t>
      </w:r>
      <w:r w:rsidR="004D4912">
        <w:t xml:space="preserve"> </w:t>
      </w:r>
      <w:r w:rsidRPr="00EE11B7">
        <w:t>au-dedans</w:t>
      </w:r>
      <w:r w:rsidR="004D4912">
        <w:t xml:space="preserve"> </w:t>
      </w:r>
      <w:r w:rsidRPr="00EE11B7">
        <w:t>du</w:t>
      </w:r>
      <w:r w:rsidR="004D4912">
        <w:t xml:space="preserve"> </w:t>
      </w:r>
      <w:r w:rsidRPr="00EE11B7">
        <w:t>monde,</w:t>
      </w:r>
      <w:r w:rsidR="004D4912">
        <w:t xml:space="preserve"> </w:t>
      </w:r>
      <w:r w:rsidRPr="00EE11B7">
        <w:t>comme</w:t>
      </w:r>
      <w:r w:rsidR="004D4912">
        <w:t xml:space="preserve"> </w:t>
      </w:r>
      <w:r w:rsidRPr="00EE11B7">
        <w:t>si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monde</w:t>
      </w:r>
      <w:r w:rsidR="004D4912">
        <w:t xml:space="preserve"> </w:t>
      </w:r>
      <w:r w:rsidRPr="00EE11B7">
        <w:t>avait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importance,</w:t>
      </w:r>
      <w:r w:rsidR="004D4912">
        <w:t xml:space="preserve"> </w:t>
      </w:r>
      <w:r w:rsidRPr="00EE11B7">
        <w:t>tout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lui</w:t>
      </w:r>
      <w:r w:rsidR="004D4912">
        <w:t xml:space="preserve"> </w:t>
      </w:r>
      <w:r w:rsidRPr="00EE11B7">
        <w:t>faisant</w:t>
      </w:r>
      <w:r w:rsidR="004D4912">
        <w:t xml:space="preserve"> </w:t>
      </w:r>
      <w:r w:rsidRPr="00EE11B7">
        <w:t>penser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n</w:t>
      </w:r>
      <w:r w:rsidR="00FF37C0">
        <w:t>’</w:t>
      </w:r>
      <w:r w:rsidRPr="00EE11B7">
        <w:t>en</w:t>
      </w:r>
      <w:r w:rsidR="004D4912">
        <w:t xml:space="preserve"> </w:t>
      </w:r>
      <w:r w:rsidRPr="00EE11B7">
        <w:t>a</w:t>
      </w:r>
      <w:r w:rsidR="004D4912">
        <w:t xml:space="preserve"> </w:t>
      </w:r>
      <w:r w:rsidRPr="00EE11B7">
        <w:t>pas.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prie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aimer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gloire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avertissant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aimer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gloire,</w:t>
      </w:r>
      <w:r w:rsidR="004D4912">
        <w:t xml:space="preserve"> </w:t>
      </w:r>
      <w:r w:rsidRPr="00EE11B7">
        <w:t>c</w:t>
      </w:r>
      <w:r w:rsidR="00FF37C0">
        <w:t>’</w:t>
      </w:r>
      <w:r w:rsidRPr="00EE11B7">
        <w:t>est</w:t>
      </w:r>
      <w:r w:rsidR="004D4912">
        <w:t xml:space="preserve"> </w:t>
      </w:r>
      <w:r w:rsidRPr="00EE11B7">
        <w:t>vouloir</w:t>
      </w:r>
      <w:r w:rsidR="004D4912">
        <w:t xml:space="preserve"> </w:t>
      </w:r>
      <w:r w:rsidRPr="00EE11B7">
        <w:t>rendre</w:t>
      </w:r>
      <w:r w:rsidR="004D4912">
        <w:t xml:space="preserve"> </w:t>
      </w:r>
      <w:r w:rsidRPr="00EE11B7">
        <w:t>impérissable</w:t>
      </w:r>
      <w:r w:rsidR="004D4912">
        <w:t xml:space="preserve"> </w:t>
      </w:r>
      <w:r w:rsidRPr="00EE11B7">
        <w:t>ce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on</w:t>
      </w:r>
      <w:r w:rsidR="004D4912">
        <w:t xml:space="preserve"> </w:t>
      </w:r>
      <w:r w:rsidRPr="00EE11B7">
        <w:t>sait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avance</w:t>
      </w:r>
      <w:r w:rsidR="004D4912">
        <w:t xml:space="preserve"> </w:t>
      </w:r>
      <w:r w:rsidRPr="00EE11B7">
        <w:t>devoir</w:t>
      </w:r>
      <w:r w:rsidR="004D4912">
        <w:t xml:space="preserve"> </w:t>
      </w:r>
      <w:r w:rsidRPr="00EE11B7">
        <w:t>être</w:t>
      </w:r>
      <w:r w:rsidR="004D4912">
        <w:t xml:space="preserve"> </w:t>
      </w:r>
      <w:r w:rsidRPr="00EE11B7">
        <w:t>vaincu.</w:t>
      </w:r>
      <w:r w:rsidR="004D4912">
        <w:t xml:space="preserve"> </w:t>
      </w:r>
      <w:r w:rsidRPr="00EE11B7">
        <w:t>Telle</w:t>
      </w:r>
      <w:r w:rsidR="004D4912">
        <w:t xml:space="preserve"> </w:t>
      </w:r>
      <w:r w:rsidRPr="00EE11B7">
        <w:t>est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sagesse,</w:t>
      </w:r>
      <w:r w:rsidR="004D4912">
        <w:t xml:space="preserve"> </w:t>
      </w:r>
      <w:r w:rsidRPr="00EE11B7">
        <w:t>bonheur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sépare</w:t>
      </w:r>
      <w:r w:rsidR="004D4912">
        <w:t xml:space="preserve"> </w:t>
      </w:r>
      <w:r w:rsidRPr="00EE11B7">
        <w:t>pas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vérité.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court</w:t>
      </w:r>
      <w:r w:rsidR="004D4912">
        <w:t xml:space="preserve"> </w:t>
      </w:r>
      <w:r w:rsidRPr="00EE11B7">
        <w:t>sur</w:t>
      </w:r>
      <w:r w:rsidR="004D4912">
        <w:t xml:space="preserve"> </w:t>
      </w:r>
      <w:r w:rsidRPr="00EE11B7">
        <w:t>ce</w:t>
      </w:r>
      <w:r w:rsidR="004D4912">
        <w:t xml:space="preserve"> </w:t>
      </w:r>
      <w:r w:rsidRPr="00EE11B7">
        <w:t>bref</w:t>
      </w:r>
      <w:r w:rsidR="004D4912">
        <w:t xml:space="preserve"> </w:t>
      </w:r>
      <w:r w:rsidRPr="00EE11B7">
        <w:t>ouvrage</w:t>
      </w:r>
      <w:r w:rsidR="004D4912">
        <w:t xml:space="preserve"> </w:t>
      </w:r>
      <w:r w:rsidRPr="00EE11B7">
        <w:t>u</w:t>
      </w:r>
      <w:r w:rsidR="004D4912">
        <w:t xml:space="preserve">ne rumeur de rêverie, un murmure </w:t>
      </w:r>
      <w:r w:rsidRPr="00EE11B7">
        <w:t>de</w:t>
      </w:r>
      <w:r w:rsidR="004D4912">
        <w:t xml:space="preserve"> </w:t>
      </w:r>
      <w:r w:rsidRPr="00EE11B7">
        <w:t>mélancolie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tendre</w:t>
      </w:r>
      <w:r w:rsidR="004D4912">
        <w:t xml:space="preserve"> </w:t>
      </w:r>
      <w:r w:rsidRPr="00EE11B7">
        <w:t>désespoir,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sorte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absence</w:t>
      </w:r>
      <w:r w:rsidR="004D4912">
        <w:t xml:space="preserve"> </w:t>
      </w:r>
      <w:r w:rsidRPr="00EE11B7">
        <w:t>dans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attention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fait,</w:t>
      </w:r>
      <w:r w:rsidR="004D4912">
        <w:t xml:space="preserve"> </w:t>
      </w:r>
      <w:r w:rsidRPr="00EE11B7">
        <w:t>semble-t-il,</w:t>
      </w:r>
      <w:r w:rsidR="004D4912">
        <w:t xml:space="preserve"> </w:t>
      </w:r>
      <w:r w:rsidRPr="00EE11B7">
        <w:t>tout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prix.</w:t>
      </w:r>
      <w:r w:rsidR="004D4912">
        <w:t xml:space="preserve"> </w:t>
      </w:r>
      <w:r w:rsidRPr="00EE11B7">
        <w:t>Quelle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soit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valeur</w:t>
      </w:r>
      <w:r w:rsidR="004D4912">
        <w:t xml:space="preserve"> </w:t>
      </w:r>
      <w:r w:rsidRPr="00EE11B7">
        <w:t>des</w:t>
      </w:r>
      <w:r w:rsidR="004D4912">
        <w:t xml:space="preserve"> </w:t>
      </w:r>
      <w:r w:rsidRPr="00EE11B7">
        <w:t>méditations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provoque,</w:t>
      </w:r>
      <w:r w:rsidR="004D4912">
        <w:t xml:space="preserve"> </w:t>
      </w:r>
      <w:r w:rsidRPr="00EE11B7">
        <w:t>il</w:t>
      </w:r>
      <w:r w:rsidR="004D4912">
        <w:t xml:space="preserve"> </w:t>
      </w:r>
      <w:r w:rsidRPr="00EE11B7">
        <w:t>subsiste</w:t>
      </w:r>
      <w:r w:rsidR="004D4912">
        <w:t xml:space="preserve"> </w:t>
      </w:r>
      <w:r w:rsidRPr="00EE11B7">
        <w:t>surtout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certain</w:t>
      </w:r>
      <w:r w:rsidR="004D4912">
        <w:t xml:space="preserve"> </w:t>
      </w:r>
      <w:r w:rsidRPr="00EE11B7">
        <w:t>tour,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images</w:t>
      </w:r>
      <w:r w:rsidR="004D4912">
        <w:t xml:space="preserve"> </w:t>
      </w:r>
      <w:r w:rsidRPr="00EE11B7">
        <w:t>intérieures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on</w:t>
      </w:r>
      <w:r w:rsidR="004D4912">
        <w:t xml:space="preserve"> </w:t>
      </w:r>
      <w:r w:rsidRPr="00EE11B7">
        <w:t>y</w:t>
      </w:r>
      <w:r w:rsidR="004D4912">
        <w:t xml:space="preserve"> </w:t>
      </w:r>
      <w:r w:rsidRPr="00EE11B7">
        <w:t>découvre,</w:t>
      </w:r>
      <w:r w:rsidR="004D4912">
        <w:t xml:space="preserve"> </w:t>
      </w:r>
      <w:r w:rsidRPr="00EE11B7">
        <w:t>par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douce</w:t>
      </w:r>
      <w:r w:rsidR="004D4912">
        <w:t xml:space="preserve"> </w:t>
      </w:r>
      <w:r w:rsidRPr="00EE11B7">
        <w:t>pente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est</w:t>
      </w:r>
      <w:r w:rsidR="004D4912">
        <w:t xml:space="preserve"> </w:t>
      </w:r>
      <w:r w:rsidRPr="00EE11B7">
        <w:t>aussi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molle</w:t>
      </w:r>
      <w:r w:rsidR="004D4912">
        <w:t xml:space="preserve"> </w:t>
      </w:r>
      <w:r w:rsidRPr="00EE11B7">
        <w:t>dérive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travers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vicissitudes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angoisses.</w:t>
      </w:r>
      <w:r w:rsidR="004D4912">
        <w:t xml:space="preserve"> </w:t>
      </w:r>
      <w:r w:rsidRPr="00EE11B7">
        <w:t>Sur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sagesse</w:t>
      </w:r>
      <w:r w:rsidR="004D4912">
        <w:t xml:space="preserve"> </w:t>
      </w:r>
      <w:r w:rsidRPr="00EE11B7">
        <w:t>méditerranéenne</w:t>
      </w:r>
      <w:r w:rsidR="004D4912">
        <w:t xml:space="preserve"> </w:t>
      </w:r>
      <w:r w:rsidRPr="00EE11B7">
        <w:t>nous</w:t>
      </w:r>
      <w:r w:rsidR="004D4912">
        <w:t xml:space="preserve"> </w:t>
      </w:r>
      <w:r w:rsidRPr="00EE11B7">
        <w:t>avons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autres</w:t>
      </w:r>
      <w:r w:rsidR="004D4912">
        <w:t xml:space="preserve"> </w:t>
      </w:r>
      <w:r w:rsidRPr="00EE11B7">
        <w:t>ouvrages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particulier</w:t>
      </w:r>
      <w:r w:rsidR="004D4912">
        <w:t xml:space="preserve"> </w:t>
      </w:r>
      <w:bookmarkStart w:id="0" w:name="_GoBack"/>
      <w:proofErr w:type="spellStart"/>
      <w:r w:rsidRPr="00FF37C0">
        <w:rPr>
          <w:i/>
        </w:rPr>
        <w:t>Antinea</w:t>
      </w:r>
      <w:proofErr w:type="spellEnd"/>
      <w:r w:rsidR="004D4912">
        <w:t xml:space="preserve"> </w:t>
      </w:r>
      <w:bookmarkEnd w:id="0"/>
      <w:r w:rsidRPr="00EE11B7">
        <w:t>qui</w:t>
      </w:r>
      <w:r w:rsidR="004D4912">
        <w:t xml:space="preserve"> </w:t>
      </w:r>
      <w:r w:rsidRPr="00EE11B7">
        <w:t>nous</w:t>
      </w:r>
      <w:r w:rsidR="004D4912">
        <w:t xml:space="preserve"> </w:t>
      </w:r>
      <w:r w:rsidRPr="00EE11B7">
        <w:t>suffit.</w:t>
      </w:r>
      <w:r w:rsidR="004D4912">
        <w:t xml:space="preserve"> </w:t>
      </w:r>
      <w:r w:rsidRPr="00EE11B7">
        <w:t>Mais</w:t>
      </w:r>
      <w:r w:rsidR="004D4912">
        <w:t xml:space="preserve"> </w:t>
      </w:r>
      <w:r w:rsidRPr="00EE11B7">
        <w:t>Jean</w:t>
      </w:r>
      <w:r w:rsidR="004D4912">
        <w:t xml:space="preserve"> </w:t>
      </w:r>
      <w:r w:rsidRPr="00EE11B7">
        <w:t>Grenier,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suivant</w:t>
      </w:r>
      <w:r w:rsidR="004D4912">
        <w:t xml:space="preserve"> </w:t>
      </w:r>
      <w:r w:rsidRPr="00EE11B7">
        <w:t>avec</w:t>
      </w:r>
      <w:r w:rsidR="004D4912">
        <w:t xml:space="preserve"> </w:t>
      </w:r>
      <w:r w:rsidRPr="00EE11B7">
        <w:t>tant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art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pureté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malheurs</w:t>
      </w:r>
      <w:r w:rsidR="004D4912">
        <w:t xml:space="preserve"> </w:t>
      </w:r>
      <w:r w:rsidRPr="00EE11B7">
        <w:t>d</w:t>
      </w:r>
      <w:r w:rsidR="00FF37C0">
        <w:t>’</w:t>
      </w:r>
      <w:r w:rsidRPr="00EE11B7">
        <w:t>un</w:t>
      </w:r>
      <w:r w:rsidR="004D4912">
        <w:t xml:space="preserve"> </w:t>
      </w:r>
      <w:r w:rsidRPr="00EE11B7">
        <w:t>esprit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l</w:t>
      </w:r>
      <w:r w:rsidR="00FF37C0">
        <w:t>’</w:t>
      </w:r>
      <w:r w:rsidRPr="00EE11B7">
        <w:t>abîme</w:t>
      </w:r>
      <w:r w:rsidR="004D4912">
        <w:t xml:space="preserve"> </w:t>
      </w:r>
      <w:r w:rsidRPr="00EE11B7">
        <w:t>a</w:t>
      </w:r>
      <w:r w:rsidR="004D4912">
        <w:t xml:space="preserve"> </w:t>
      </w:r>
      <w:r w:rsidRPr="00EE11B7">
        <w:t>tenté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renaît</w:t>
      </w:r>
      <w:r w:rsidR="004D4912">
        <w:t xml:space="preserve"> </w:t>
      </w:r>
      <w:r w:rsidRPr="00EE11B7">
        <w:t>lentement</w:t>
      </w:r>
      <w:r w:rsidR="004D4912">
        <w:t xml:space="preserve"> </w:t>
      </w:r>
      <w:r w:rsidRPr="00EE11B7">
        <w:t>en</w:t>
      </w:r>
      <w:r w:rsidR="004D4912">
        <w:t xml:space="preserve"> </w:t>
      </w:r>
      <w:r w:rsidRPr="00EE11B7">
        <w:t>contemplant</w:t>
      </w:r>
      <w:r w:rsidR="004D4912">
        <w:t xml:space="preserve"> </w:t>
      </w:r>
      <w:r w:rsidRPr="00EE11B7">
        <w:t>les</w:t>
      </w:r>
      <w:r w:rsidR="004D4912">
        <w:t xml:space="preserve"> </w:t>
      </w:r>
      <w:r w:rsidRPr="00EE11B7">
        <w:t>circonstances</w:t>
      </w:r>
      <w:r w:rsidR="004D4912">
        <w:t xml:space="preserve"> </w:t>
      </w:r>
      <w:r w:rsidRPr="00EE11B7">
        <w:t>de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civilisation,</w:t>
      </w:r>
      <w:r w:rsidR="004D4912">
        <w:t xml:space="preserve"> </w:t>
      </w:r>
      <w:r w:rsidRPr="00EE11B7">
        <w:t>apporte</w:t>
      </w:r>
      <w:r w:rsidR="004D4912">
        <w:t xml:space="preserve"> </w:t>
      </w:r>
      <w:r w:rsidRPr="00EE11B7">
        <w:t>un</w:t>
      </w:r>
      <w:r w:rsidR="004D4912">
        <w:t xml:space="preserve"> </w:t>
      </w:r>
      <w:r w:rsidRPr="00EE11B7">
        <w:t>témoignage</w:t>
      </w:r>
      <w:r w:rsidR="004D4912">
        <w:t xml:space="preserve"> </w:t>
      </w:r>
      <w:r w:rsidRPr="00EE11B7">
        <w:t>dont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sens</w:t>
      </w:r>
      <w:r w:rsidR="004D4912">
        <w:t xml:space="preserve"> </w:t>
      </w:r>
      <w:r w:rsidRPr="00EE11B7">
        <w:t>ne</w:t>
      </w:r>
      <w:r w:rsidR="004D4912">
        <w:t xml:space="preserve"> </w:t>
      </w:r>
      <w:r w:rsidRPr="00EE11B7">
        <w:t>se</w:t>
      </w:r>
      <w:r w:rsidR="004D4912">
        <w:t xml:space="preserve"> </w:t>
      </w:r>
      <w:r w:rsidRPr="00EE11B7">
        <w:t>borne</w:t>
      </w:r>
      <w:r w:rsidR="004D4912">
        <w:t xml:space="preserve"> </w:t>
      </w:r>
      <w:r w:rsidRPr="00EE11B7">
        <w:t>pas</w:t>
      </w:r>
      <w:r w:rsidR="004D4912">
        <w:t xml:space="preserve"> </w:t>
      </w:r>
      <w:r w:rsidRPr="00EE11B7">
        <w:t>aux</w:t>
      </w:r>
      <w:r w:rsidR="004D4912">
        <w:t xml:space="preserve"> </w:t>
      </w:r>
      <w:r w:rsidRPr="00EE11B7">
        <w:t>idées</w:t>
      </w:r>
      <w:r w:rsidR="004D4912">
        <w:t xml:space="preserve"> </w:t>
      </w:r>
      <w:r w:rsidRPr="00EE11B7">
        <w:t>qu</w:t>
      </w:r>
      <w:r w:rsidR="00FF37C0">
        <w:t>’</w:t>
      </w:r>
      <w:r w:rsidRPr="00EE11B7">
        <w:t>il</w:t>
      </w:r>
      <w:r w:rsidR="004D4912">
        <w:t xml:space="preserve"> </w:t>
      </w:r>
      <w:r w:rsidRPr="00EE11B7">
        <w:t>agite.</w:t>
      </w:r>
      <w:r w:rsidR="004D4912">
        <w:t xml:space="preserve"> </w:t>
      </w:r>
      <w:r w:rsidRPr="00EE11B7">
        <w:t>On</w:t>
      </w:r>
      <w:r w:rsidR="004D4912">
        <w:t xml:space="preserve"> </w:t>
      </w:r>
      <w:r w:rsidRPr="00EE11B7">
        <w:t>y</w:t>
      </w:r>
      <w:r w:rsidR="004D4912">
        <w:t xml:space="preserve"> </w:t>
      </w:r>
      <w:r w:rsidRPr="00EE11B7">
        <w:t>entend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voix</w:t>
      </w:r>
      <w:r w:rsidR="004D4912">
        <w:t xml:space="preserve"> </w:t>
      </w:r>
      <w:r w:rsidRPr="00EE11B7">
        <w:t>que</w:t>
      </w:r>
      <w:r w:rsidR="004D4912">
        <w:t xml:space="preserve"> </w:t>
      </w:r>
      <w:r w:rsidRPr="00EE11B7">
        <w:t>le</w:t>
      </w:r>
      <w:r w:rsidR="004D4912">
        <w:t xml:space="preserve"> </w:t>
      </w:r>
      <w:r w:rsidRPr="00EE11B7">
        <w:t>langage</w:t>
      </w:r>
      <w:r w:rsidR="004D4912">
        <w:t xml:space="preserve"> </w:t>
      </w:r>
      <w:r w:rsidRPr="00EE11B7">
        <w:t>ajoute</w:t>
      </w:r>
      <w:r w:rsidR="004D4912">
        <w:t xml:space="preserve"> </w:t>
      </w:r>
      <w:r w:rsidRPr="00EE11B7">
        <w:t>à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pensée,</w:t>
      </w:r>
      <w:r w:rsidR="004D4912">
        <w:t xml:space="preserve"> </w:t>
      </w:r>
      <w:r w:rsidRPr="00EE11B7">
        <w:t>lorsque</w:t>
      </w:r>
      <w:r w:rsidR="004D4912">
        <w:t xml:space="preserve"> </w:t>
      </w:r>
      <w:r w:rsidRPr="00EE11B7">
        <w:t>celle-ci,</w:t>
      </w:r>
      <w:r w:rsidR="004D4912">
        <w:t xml:space="preserve"> </w:t>
      </w:r>
      <w:r w:rsidRPr="00EE11B7">
        <w:t>connaissant</w:t>
      </w:r>
      <w:r w:rsidR="004D4912">
        <w:t xml:space="preserve"> </w:t>
      </w:r>
      <w:r w:rsidRPr="00EE11B7">
        <w:t>son</w:t>
      </w:r>
      <w:r w:rsidR="004D4912">
        <w:t xml:space="preserve"> </w:t>
      </w:r>
      <w:r w:rsidRPr="00EE11B7">
        <w:t>impuissance,</w:t>
      </w:r>
      <w:r w:rsidR="004D4912">
        <w:t xml:space="preserve"> </w:t>
      </w:r>
      <w:r w:rsidRPr="00EE11B7">
        <w:t>demande</w:t>
      </w:r>
      <w:r w:rsidR="004D4912">
        <w:t xml:space="preserve"> </w:t>
      </w:r>
      <w:r w:rsidRPr="00EE11B7">
        <w:t>aux</w:t>
      </w:r>
      <w:r w:rsidR="004D4912">
        <w:t xml:space="preserve"> </w:t>
      </w:r>
      <w:r w:rsidRPr="00EE11B7">
        <w:t>mots</w:t>
      </w:r>
      <w:r w:rsidR="004D4912">
        <w:t xml:space="preserve"> </w:t>
      </w:r>
      <w:r w:rsidRPr="00EE11B7">
        <w:t>une</w:t>
      </w:r>
      <w:r w:rsidR="004D4912">
        <w:t xml:space="preserve"> </w:t>
      </w:r>
      <w:r w:rsidRPr="00EE11B7">
        <w:t>consolation</w:t>
      </w:r>
      <w:r w:rsidR="004D4912">
        <w:t xml:space="preserve"> </w:t>
      </w:r>
      <w:r w:rsidRPr="00EE11B7">
        <w:t>voilée</w:t>
      </w:r>
      <w:r w:rsidR="004D4912">
        <w:t xml:space="preserve"> </w:t>
      </w:r>
      <w:r w:rsidRPr="00EE11B7">
        <w:t>qui</w:t>
      </w:r>
      <w:r w:rsidR="004D4912">
        <w:t xml:space="preserve"> </w:t>
      </w:r>
      <w:r w:rsidRPr="00EE11B7">
        <w:t>la</w:t>
      </w:r>
      <w:r w:rsidR="004D4912">
        <w:t xml:space="preserve"> </w:t>
      </w:r>
      <w:r w:rsidRPr="00EE11B7">
        <w:t>rend</w:t>
      </w:r>
      <w:r w:rsidR="004D4912">
        <w:t xml:space="preserve"> </w:t>
      </w:r>
      <w:r w:rsidRPr="00EE11B7">
        <w:t>amère</w:t>
      </w:r>
      <w:r w:rsidR="004D4912">
        <w:t xml:space="preserve"> </w:t>
      </w:r>
      <w:r w:rsidRPr="00EE11B7">
        <w:t>et</w:t>
      </w:r>
      <w:r w:rsidR="004D4912">
        <w:t xml:space="preserve"> </w:t>
      </w:r>
      <w:r w:rsidRPr="00EE11B7">
        <w:t>secrète.</w:t>
      </w:r>
      <w:r w:rsidR="004D4912">
        <w:t xml:space="preserve"> </w:t>
      </w:r>
    </w:p>
    <w:sectPr w:rsidR="008E7323" w:rsidRPr="008E7323" w:rsidSect="008E73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23"/>
    <w:rsid w:val="00220382"/>
    <w:rsid w:val="004D4912"/>
    <w:rsid w:val="005D4298"/>
    <w:rsid w:val="008E7323"/>
    <w:rsid w:val="00A35060"/>
    <w:rsid w:val="00C63A6E"/>
    <w:rsid w:val="00E27C05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3B1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aliases w:val="Titre Acte"/>
    <w:basedOn w:val="Normal"/>
    <w:next w:val="Normal"/>
    <w:qFormat/>
    <w:rsid w:val="00312696"/>
    <w:pPr>
      <w:keepNext/>
      <w:autoSpaceDE w:val="0"/>
      <w:autoSpaceDN w:val="0"/>
      <w:spacing w:line="360" w:lineRule="atLeast"/>
      <w:ind w:right="825"/>
      <w:jc w:val="both"/>
      <w:outlineLvl w:val="0"/>
    </w:pPr>
    <w:rPr>
      <w:rFonts w:ascii="Times" w:hAnsi="Times"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87870"/>
    <w:pPr>
      <w:jc w:val="both"/>
    </w:pPr>
    <w:rPr>
      <w:rFonts w:ascii="Times" w:hAnsi="Times"/>
      <w:sz w:val="20"/>
    </w:rPr>
  </w:style>
  <w:style w:type="paragraph" w:customStyle="1" w:styleId="Citations">
    <w:name w:val="Citations"/>
    <w:basedOn w:val="Normal"/>
    <w:qFormat/>
    <w:rsid w:val="00E27C05"/>
    <w:pPr>
      <w:jc w:val="both"/>
    </w:pPr>
    <w:rPr>
      <w:sz w:val="20"/>
    </w:rPr>
  </w:style>
  <w:style w:type="character" w:styleId="Marquenotebasdepage">
    <w:name w:val="footnote reference"/>
    <w:qFormat/>
    <w:rsid w:val="00A35060"/>
    <w:rPr>
      <w:sz w:val="24"/>
      <w:vertAlign w:val="superscript"/>
    </w:rPr>
  </w:style>
  <w:style w:type="paragraph" w:styleId="Textebrut">
    <w:name w:val="Plain Text"/>
    <w:basedOn w:val="Normal"/>
    <w:link w:val="TextebrutCar"/>
    <w:rsid w:val="008E7323"/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E7323"/>
    <w:rPr>
      <w:rFonts w:ascii="Courier New" w:eastAsia="Times New Roman" w:hAnsi="Courier New" w:cs="Courier New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aliases w:val="Titre Acte"/>
    <w:basedOn w:val="Normal"/>
    <w:next w:val="Normal"/>
    <w:qFormat/>
    <w:rsid w:val="00312696"/>
    <w:pPr>
      <w:keepNext/>
      <w:autoSpaceDE w:val="0"/>
      <w:autoSpaceDN w:val="0"/>
      <w:spacing w:line="360" w:lineRule="atLeast"/>
      <w:ind w:right="825"/>
      <w:jc w:val="both"/>
      <w:outlineLvl w:val="0"/>
    </w:pPr>
    <w:rPr>
      <w:rFonts w:ascii="Times" w:hAnsi="Times"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87870"/>
    <w:pPr>
      <w:jc w:val="both"/>
    </w:pPr>
    <w:rPr>
      <w:rFonts w:ascii="Times" w:hAnsi="Times"/>
      <w:sz w:val="20"/>
    </w:rPr>
  </w:style>
  <w:style w:type="paragraph" w:customStyle="1" w:styleId="Citations">
    <w:name w:val="Citations"/>
    <w:basedOn w:val="Normal"/>
    <w:qFormat/>
    <w:rsid w:val="00E27C05"/>
    <w:pPr>
      <w:jc w:val="both"/>
    </w:pPr>
    <w:rPr>
      <w:sz w:val="20"/>
    </w:rPr>
  </w:style>
  <w:style w:type="character" w:styleId="Marquenotebasdepage">
    <w:name w:val="footnote reference"/>
    <w:qFormat/>
    <w:rsid w:val="00A35060"/>
    <w:rPr>
      <w:sz w:val="24"/>
      <w:vertAlign w:val="superscript"/>
    </w:rPr>
  </w:style>
  <w:style w:type="paragraph" w:styleId="Textebrut">
    <w:name w:val="Plain Text"/>
    <w:basedOn w:val="Normal"/>
    <w:link w:val="TextebrutCar"/>
    <w:rsid w:val="008E7323"/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E7323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1661</Words>
  <Characters>9137</Characters>
  <Application>Microsoft Macintosh Word</Application>
  <DocSecurity>0</DocSecurity>
  <Lines>76</Lines>
  <Paragraphs>21</Paragraphs>
  <ScaleCrop>false</ScaleCrop>
  <Company>Professeur de littérature comparée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Ducrey</dc:creator>
  <cp:keywords/>
  <dc:description/>
  <cp:lastModifiedBy>Guy Ducrey</cp:lastModifiedBy>
  <cp:revision>4</cp:revision>
  <dcterms:created xsi:type="dcterms:W3CDTF">2015-10-01T06:56:00Z</dcterms:created>
  <dcterms:modified xsi:type="dcterms:W3CDTF">2015-10-01T07:19:00Z</dcterms:modified>
</cp:coreProperties>
</file>